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69"/>
        <w:gridCol w:w="6237"/>
        <w:gridCol w:w="7371"/>
      </w:tblGrid>
      <w:tr w:rsidR="00C61725" w:rsidRPr="009A7A7F" w14:paraId="08F5DBB4" w14:textId="77777777" w:rsidTr="00C61725">
        <w:trPr>
          <w:tblHeader/>
        </w:trPr>
        <w:tc>
          <w:tcPr>
            <w:tcW w:w="561" w:type="dxa"/>
          </w:tcPr>
          <w:p w14:paraId="6A9C76EC" w14:textId="25D987B6" w:rsidR="00C61725" w:rsidRPr="009A7A7F" w:rsidRDefault="00C61725" w:rsidP="009A7A7F">
            <w:pPr>
              <w:ind w:left="-83" w:right="-138"/>
              <w:jc w:val="center"/>
              <w:rPr>
                <w:rFonts w:ascii="Book Antiqua" w:hAnsi="Book Antiqua"/>
                <w:b/>
                <w:bCs/>
                <w:sz w:val="22"/>
                <w:szCs w:val="22"/>
              </w:rPr>
            </w:pPr>
            <w:r w:rsidRPr="009A7A7F">
              <w:rPr>
                <w:rFonts w:ascii="Book Antiqua" w:hAnsi="Book Antiqua"/>
                <w:b/>
                <w:bCs/>
                <w:sz w:val="22"/>
                <w:szCs w:val="22"/>
              </w:rPr>
              <w:t>Sl.</w:t>
            </w:r>
          </w:p>
          <w:p w14:paraId="0F8B25E9" w14:textId="77777777" w:rsidR="00C61725" w:rsidRPr="009A7A7F" w:rsidRDefault="00C61725" w:rsidP="009A7A7F">
            <w:pPr>
              <w:ind w:left="-83" w:right="-138"/>
              <w:jc w:val="center"/>
              <w:rPr>
                <w:rFonts w:ascii="Book Antiqua" w:hAnsi="Book Antiqua"/>
                <w:b/>
                <w:bCs/>
                <w:sz w:val="22"/>
                <w:szCs w:val="22"/>
              </w:rPr>
            </w:pPr>
            <w:r w:rsidRPr="009A7A7F">
              <w:rPr>
                <w:rFonts w:ascii="Book Antiqua" w:hAnsi="Book Antiqua"/>
                <w:b/>
                <w:bCs/>
                <w:sz w:val="22"/>
                <w:szCs w:val="22"/>
              </w:rPr>
              <w:t>No.</w:t>
            </w:r>
          </w:p>
        </w:tc>
        <w:tc>
          <w:tcPr>
            <w:tcW w:w="1169" w:type="dxa"/>
          </w:tcPr>
          <w:p w14:paraId="683A1DE1" w14:textId="77777777" w:rsidR="00C61725" w:rsidRPr="009A7A7F" w:rsidRDefault="00C61725" w:rsidP="009E03B6">
            <w:pPr>
              <w:jc w:val="center"/>
              <w:rPr>
                <w:rFonts w:ascii="Book Antiqua" w:hAnsi="Book Antiqua"/>
                <w:b/>
                <w:bCs/>
                <w:sz w:val="22"/>
                <w:szCs w:val="22"/>
              </w:rPr>
            </w:pPr>
            <w:r w:rsidRPr="009A7A7F">
              <w:rPr>
                <w:rFonts w:ascii="Book Antiqua" w:hAnsi="Book Antiqua"/>
                <w:b/>
                <w:bCs/>
                <w:sz w:val="22"/>
                <w:szCs w:val="22"/>
              </w:rPr>
              <w:t>Clause Ref. No.</w:t>
            </w:r>
          </w:p>
        </w:tc>
        <w:tc>
          <w:tcPr>
            <w:tcW w:w="6237" w:type="dxa"/>
          </w:tcPr>
          <w:p w14:paraId="18993076" w14:textId="77777777" w:rsidR="00C61725" w:rsidRPr="009A7A7F" w:rsidRDefault="00C61725" w:rsidP="009E03B6">
            <w:pPr>
              <w:jc w:val="center"/>
              <w:rPr>
                <w:rFonts w:ascii="Book Antiqua" w:hAnsi="Book Antiqua"/>
                <w:b/>
                <w:bCs/>
                <w:sz w:val="22"/>
                <w:szCs w:val="22"/>
              </w:rPr>
            </w:pPr>
            <w:r w:rsidRPr="009A7A7F">
              <w:rPr>
                <w:rFonts w:ascii="Book Antiqua" w:hAnsi="Book Antiqua"/>
                <w:b/>
                <w:bCs/>
                <w:sz w:val="22"/>
                <w:szCs w:val="22"/>
              </w:rPr>
              <w:t>Existing provision</w:t>
            </w:r>
          </w:p>
        </w:tc>
        <w:tc>
          <w:tcPr>
            <w:tcW w:w="7371" w:type="dxa"/>
          </w:tcPr>
          <w:p w14:paraId="47E4CBAD" w14:textId="77777777" w:rsidR="00C61725" w:rsidRPr="009A7A7F" w:rsidRDefault="00C61725" w:rsidP="009E03B6">
            <w:pPr>
              <w:jc w:val="center"/>
              <w:rPr>
                <w:rFonts w:ascii="Book Antiqua" w:hAnsi="Book Antiqua"/>
                <w:b/>
                <w:bCs/>
                <w:sz w:val="22"/>
                <w:szCs w:val="22"/>
              </w:rPr>
            </w:pPr>
            <w:r w:rsidRPr="009A7A7F">
              <w:rPr>
                <w:rFonts w:ascii="Book Antiqua" w:hAnsi="Book Antiqua"/>
                <w:b/>
                <w:bCs/>
                <w:sz w:val="22"/>
                <w:szCs w:val="22"/>
              </w:rPr>
              <w:t>Amended as</w:t>
            </w:r>
          </w:p>
        </w:tc>
      </w:tr>
      <w:tr w:rsidR="00C61725" w:rsidRPr="009A7A7F" w14:paraId="1A2CBCD6" w14:textId="77777777" w:rsidTr="00C61725">
        <w:tc>
          <w:tcPr>
            <w:tcW w:w="561" w:type="dxa"/>
          </w:tcPr>
          <w:p w14:paraId="1AEE0DCE"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39944518" w14:textId="5623B7C3" w:rsidR="00C61725" w:rsidRPr="009A7A7F" w:rsidRDefault="00C61725" w:rsidP="00261C42">
            <w:pPr>
              <w:rPr>
                <w:rFonts w:ascii="Book Antiqua" w:hAnsi="Book Antiqua"/>
                <w:sz w:val="22"/>
                <w:szCs w:val="22"/>
              </w:rPr>
            </w:pPr>
            <w:r w:rsidRPr="009A7A7F">
              <w:rPr>
                <w:rFonts w:ascii="Book Antiqua" w:hAnsi="Book Antiqua"/>
                <w:sz w:val="22"/>
                <w:szCs w:val="22"/>
              </w:rPr>
              <w:t>ITB 2.1 in BDS</w:t>
            </w:r>
          </w:p>
        </w:tc>
        <w:tc>
          <w:tcPr>
            <w:tcW w:w="6237" w:type="dxa"/>
          </w:tcPr>
          <w:p w14:paraId="67196A30" w14:textId="77777777" w:rsidR="00C61725" w:rsidRPr="009A7A7F" w:rsidRDefault="00C61725" w:rsidP="00261C42">
            <w:pPr>
              <w:jc w:val="both"/>
              <w:rPr>
                <w:rFonts w:ascii="Book Antiqua" w:hAnsi="Book Antiqua"/>
                <w:sz w:val="22"/>
                <w:szCs w:val="22"/>
              </w:rPr>
            </w:pPr>
            <w:r w:rsidRPr="009A7A7F">
              <w:rPr>
                <w:rFonts w:ascii="Book Antiqua" w:hAnsi="Book Antiqua"/>
                <w:sz w:val="22"/>
                <w:szCs w:val="22"/>
              </w:rPr>
              <w:t>…………….</w:t>
            </w:r>
          </w:p>
          <w:p w14:paraId="32056EDA" w14:textId="77777777" w:rsidR="00C61725" w:rsidRPr="009A7A7F" w:rsidRDefault="00C61725" w:rsidP="00261C42">
            <w:pPr>
              <w:pStyle w:val="Default"/>
              <w:jc w:val="both"/>
              <w:rPr>
                <w:rFonts w:cs="Arial"/>
                <w:bCs/>
                <w:color w:val="auto"/>
                <w:sz w:val="22"/>
                <w:szCs w:val="22"/>
              </w:rPr>
            </w:pPr>
            <w:r w:rsidRPr="009A7A7F">
              <w:rPr>
                <w:rFonts w:cs="Arial"/>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9A7A7F">
              <w:rPr>
                <w:rFonts w:cs="Arial"/>
                <w:bCs/>
                <w:sz w:val="22"/>
                <w:szCs w:val="22"/>
              </w:rPr>
              <w:t>MoP</w:t>
            </w:r>
            <w:proofErr w:type="spellEnd"/>
            <w:r w:rsidRPr="009A7A7F">
              <w:rPr>
                <w:rFonts w:cs="Arial"/>
                <w:bCs/>
                <w:sz w:val="22"/>
                <w:szCs w:val="22"/>
              </w:rPr>
              <w:t xml:space="preserve"> Order)  and subsequent </w:t>
            </w:r>
            <w:r w:rsidRPr="009A7A7F">
              <w:rPr>
                <w:rFonts w:cs="Arial"/>
                <w:bCs/>
                <w:color w:val="auto"/>
                <w:sz w:val="22"/>
                <w:szCs w:val="22"/>
              </w:rPr>
              <w:t>modifications/amendments if any.</w:t>
            </w:r>
          </w:p>
          <w:p w14:paraId="12B5A926" w14:textId="662F5A74" w:rsidR="00C61725" w:rsidRPr="009A7A7F" w:rsidRDefault="00C61725" w:rsidP="00261C42">
            <w:pPr>
              <w:pStyle w:val="Default"/>
              <w:jc w:val="both"/>
              <w:rPr>
                <w:rFonts w:cs="Arial"/>
                <w:b/>
                <w:sz w:val="22"/>
                <w:szCs w:val="22"/>
              </w:rPr>
            </w:pPr>
            <w:r w:rsidRPr="009A7A7F">
              <w:rPr>
                <w:rFonts w:cs="Arial"/>
                <w:b/>
                <w:sz w:val="22"/>
                <w:szCs w:val="22"/>
              </w:rPr>
              <w:t>……………………………………………..</w:t>
            </w:r>
          </w:p>
          <w:p w14:paraId="4B63E744" w14:textId="77777777" w:rsidR="00C61725" w:rsidRPr="009A7A7F" w:rsidRDefault="00C61725" w:rsidP="00261C42">
            <w:pPr>
              <w:pStyle w:val="Default"/>
              <w:jc w:val="both"/>
              <w:rPr>
                <w:rFonts w:cs="Arial"/>
                <w:b/>
                <w:sz w:val="22"/>
                <w:szCs w:val="22"/>
              </w:rPr>
            </w:pPr>
          </w:p>
          <w:p w14:paraId="33F45F36" w14:textId="77777777" w:rsidR="00C61725" w:rsidRPr="009B072C" w:rsidRDefault="00C61725" w:rsidP="009B072C">
            <w:pPr>
              <w:pStyle w:val="Default"/>
              <w:jc w:val="both"/>
              <w:rPr>
                <w:rFonts w:cs="Arial"/>
                <w:bCs/>
                <w:sz w:val="22"/>
                <w:szCs w:val="22"/>
              </w:rPr>
            </w:pPr>
            <w:r w:rsidRPr="009B072C">
              <w:rPr>
                <w:rFonts w:cs="Arial"/>
                <w:bCs/>
                <w:sz w:val="22"/>
                <w:szCs w:val="22"/>
              </w:rPr>
              <w:t xml:space="preserve">Presently, the local content requirement to categorize a supplier as ‘Class-I local supplier’ is minimum 60%. </w:t>
            </w:r>
          </w:p>
          <w:p w14:paraId="69AE8026" w14:textId="77777777" w:rsidR="00C61725" w:rsidRPr="009A7A7F" w:rsidRDefault="00C61725" w:rsidP="00261C42">
            <w:pPr>
              <w:pStyle w:val="Default"/>
              <w:jc w:val="both"/>
              <w:rPr>
                <w:rFonts w:cs="Arial"/>
                <w:bCs/>
                <w:sz w:val="22"/>
                <w:szCs w:val="22"/>
              </w:rPr>
            </w:pPr>
          </w:p>
          <w:p w14:paraId="124D50C5" w14:textId="77777777" w:rsidR="00C61725" w:rsidRPr="009A7A7F" w:rsidRDefault="00C61725" w:rsidP="00261C42">
            <w:pPr>
              <w:pStyle w:val="Default"/>
              <w:jc w:val="both"/>
              <w:rPr>
                <w:rFonts w:cs="Arial"/>
                <w:bCs/>
                <w:color w:val="auto"/>
                <w:sz w:val="22"/>
                <w:szCs w:val="22"/>
              </w:rPr>
            </w:pPr>
            <w:r w:rsidRPr="009A7A7F">
              <w:rPr>
                <w:rFonts w:cs="Arial"/>
                <w:bCs/>
                <w:color w:val="auto"/>
                <w:sz w:val="22"/>
                <w:szCs w:val="22"/>
              </w:rPr>
              <w:t>Firms who are not ‘Class-I local supplier’ shall not be eligible to bid.</w:t>
            </w:r>
          </w:p>
          <w:p w14:paraId="3B204E5D" w14:textId="77777777" w:rsidR="00C61725" w:rsidRPr="009A7A7F" w:rsidRDefault="00C61725" w:rsidP="00261C42">
            <w:pPr>
              <w:pStyle w:val="Default"/>
              <w:jc w:val="both"/>
              <w:rPr>
                <w:rFonts w:cs="Arial"/>
                <w:sz w:val="22"/>
                <w:szCs w:val="22"/>
              </w:rPr>
            </w:pPr>
          </w:p>
          <w:p w14:paraId="616B137C" w14:textId="77777777" w:rsidR="00C61725" w:rsidRPr="009A7A7F" w:rsidRDefault="00C61725" w:rsidP="00261C42">
            <w:pPr>
              <w:pStyle w:val="Default"/>
              <w:jc w:val="both"/>
              <w:rPr>
                <w:rFonts w:cs="Arial"/>
                <w:bCs/>
                <w:color w:val="auto"/>
                <w:sz w:val="22"/>
                <w:szCs w:val="22"/>
              </w:rPr>
            </w:pPr>
            <w:r w:rsidRPr="009A7A7F">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9A7A7F">
              <w:rPr>
                <w:rFonts w:cs="Arial"/>
                <w:b/>
                <w:color w:val="auto"/>
                <w:sz w:val="22"/>
                <w:szCs w:val="22"/>
              </w:rPr>
              <w:t xml:space="preserve">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w:t>
            </w:r>
            <w:r w:rsidRPr="009A7A7F">
              <w:rPr>
                <w:rFonts w:cs="Arial"/>
                <w:b/>
                <w:color w:val="auto"/>
                <w:sz w:val="22"/>
                <w:szCs w:val="22"/>
              </w:rPr>
              <w:lastRenderedPageBreak/>
              <w:t>giving the percentage of Local Content.</w:t>
            </w:r>
            <w:r w:rsidRPr="009A7A7F">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1220CE6A" w14:textId="77777777" w:rsidR="00C61725" w:rsidRDefault="00C61725" w:rsidP="00261C42">
            <w:pPr>
              <w:jc w:val="both"/>
              <w:rPr>
                <w:rFonts w:ascii="Book Antiqua" w:hAnsi="Book Antiqua"/>
                <w:sz w:val="22"/>
                <w:szCs w:val="22"/>
              </w:rPr>
            </w:pPr>
            <w:r w:rsidRPr="009A7A7F">
              <w:rPr>
                <w:rFonts w:ascii="Book Antiqua" w:hAnsi="Book Antiqua"/>
                <w:sz w:val="22"/>
                <w:szCs w:val="22"/>
              </w:rPr>
              <w:t>……………………………</w:t>
            </w:r>
          </w:p>
          <w:p w14:paraId="082B7879" w14:textId="01D112FB" w:rsidR="00C61725" w:rsidRPr="009A7A7F" w:rsidRDefault="00C61725" w:rsidP="00261C42">
            <w:pPr>
              <w:jc w:val="both"/>
              <w:rPr>
                <w:rFonts w:ascii="Book Antiqua" w:hAnsi="Book Antiqua"/>
                <w:sz w:val="22"/>
                <w:szCs w:val="22"/>
              </w:rPr>
            </w:pPr>
          </w:p>
        </w:tc>
        <w:tc>
          <w:tcPr>
            <w:tcW w:w="7371" w:type="dxa"/>
          </w:tcPr>
          <w:p w14:paraId="585A8D61" w14:textId="77777777" w:rsidR="00C61725" w:rsidRPr="009A7A7F" w:rsidRDefault="00C61725" w:rsidP="00261C42">
            <w:pPr>
              <w:jc w:val="both"/>
              <w:rPr>
                <w:rFonts w:ascii="Book Antiqua" w:hAnsi="Book Antiqua"/>
                <w:sz w:val="22"/>
                <w:szCs w:val="22"/>
              </w:rPr>
            </w:pPr>
            <w:r w:rsidRPr="009A7A7F">
              <w:rPr>
                <w:rFonts w:ascii="Book Antiqua" w:hAnsi="Book Antiqua"/>
                <w:sz w:val="22"/>
                <w:szCs w:val="22"/>
              </w:rPr>
              <w:lastRenderedPageBreak/>
              <w:t>…………….</w:t>
            </w:r>
          </w:p>
          <w:p w14:paraId="24EE958F" w14:textId="6B2A8A48" w:rsidR="00C61725" w:rsidRPr="009A7A7F" w:rsidRDefault="00C61725" w:rsidP="00261C42">
            <w:pPr>
              <w:pStyle w:val="Default"/>
              <w:jc w:val="both"/>
              <w:rPr>
                <w:rFonts w:cs="Arial"/>
                <w:bCs/>
                <w:color w:val="auto"/>
                <w:sz w:val="22"/>
                <w:szCs w:val="22"/>
              </w:rPr>
            </w:pPr>
            <w:r w:rsidRPr="009A7A7F">
              <w:rPr>
                <w:rFonts w:cs="Arial"/>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9A7A7F">
              <w:rPr>
                <w:rFonts w:cs="Arial"/>
                <w:b/>
                <w:sz w:val="22"/>
                <w:szCs w:val="22"/>
              </w:rPr>
              <w:t>19/07/2024</w:t>
            </w:r>
            <w:r w:rsidRPr="009A7A7F">
              <w:rPr>
                <w:rFonts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9A7A7F">
              <w:rPr>
                <w:rFonts w:cs="Arial"/>
                <w:bCs/>
                <w:sz w:val="22"/>
                <w:szCs w:val="22"/>
              </w:rPr>
              <w:t>MoP</w:t>
            </w:r>
            <w:proofErr w:type="spellEnd"/>
            <w:r w:rsidRPr="009A7A7F">
              <w:rPr>
                <w:rFonts w:cs="Arial"/>
                <w:bCs/>
                <w:sz w:val="22"/>
                <w:szCs w:val="22"/>
              </w:rPr>
              <w:t xml:space="preserve"> Order)  and subsequent </w:t>
            </w:r>
            <w:r w:rsidRPr="009A7A7F">
              <w:rPr>
                <w:rFonts w:cs="Arial"/>
                <w:bCs/>
                <w:color w:val="auto"/>
                <w:sz w:val="22"/>
                <w:szCs w:val="22"/>
              </w:rPr>
              <w:t>modifications/amendments if any.</w:t>
            </w:r>
          </w:p>
          <w:p w14:paraId="1C14D7A2" w14:textId="77777777" w:rsidR="008273E7" w:rsidRDefault="008273E7" w:rsidP="00261C42">
            <w:pPr>
              <w:pStyle w:val="Default"/>
              <w:jc w:val="both"/>
              <w:rPr>
                <w:rFonts w:cs="Arial"/>
                <w:b/>
                <w:sz w:val="22"/>
                <w:szCs w:val="22"/>
              </w:rPr>
            </w:pPr>
          </w:p>
          <w:p w14:paraId="6FEC6830" w14:textId="5A08BBAE" w:rsidR="00C61725" w:rsidRPr="009A7A7F" w:rsidRDefault="00C61725" w:rsidP="00261C42">
            <w:pPr>
              <w:pStyle w:val="Default"/>
              <w:jc w:val="both"/>
              <w:rPr>
                <w:rFonts w:cs="Arial"/>
                <w:b/>
                <w:sz w:val="22"/>
                <w:szCs w:val="22"/>
              </w:rPr>
            </w:pPr>
            <w:r w:rsidRPr="009A7A7F">
              <w:rPr>
                <w:rFonts w:cs="Arial"/>
                <w:b/>
                <w:sz w:val="22"/>
                <w:szCs w:val="22"/>
              </w:rPr>
              <w:t>………………………………………………..</w:t>
            </w:r>
          </w:p>
          <w:p w14:paraId="5B65E017" w14:textId="77777777" w:rsidR="00C61725" w:rsidRPr="009A7A7F" w:rsidRDefault="00C61725" w:rsidP="00261C42">
            <w:pPr>
              <w:pStyle w:val="Default"/>
              <w:jc w:val="both"/>
              <w:rPr>
                <w:rFonts w:cs="Arial"/>
                <w:b/>
                <w:sz w:val="22"/>
                <w:szCs w:val="22"/>
              </w:rPr>
            </w:pPr>
          </w:p>
          <w:p w14:paraId="4D238488" w14:textId="77777777" w:rsidR="008273E7" w:rsidRDefault="008273E7" w:rsidP="009B072C">
            <w:pPr>
              <w:pStyle w:val="Default"/>
              <w:jc w:val="both"/>
              <w:rPr>
                <w:rFonts w:cs="Arial"/>
                <w:bCs/>
                <w:sz w:val="22"/>
                <w:szCs w:val="22"/>
              </w:rPr>
            </w:pPr>
          </w:p>
          <w:p w14:paraId="7C8DDD50" w14:textId="66A11806" w:rsidR="00C61725" w:rsidRPr="009B072C" w:rsidRDefault="00C61725" w:rsidP="009B072C">
            <w:pPr>
              <w:pStyle w:val="Default"/>
              <w:jc w:val="both"/>
              <w:rPr>
                <w:rFonts w:cs="Arial"/>
                <w:bCs/>
                <w:sz w:val="22"/>
                <w:szCs w:val="22"/>
              </w:rPr>
            </w:pPr>
            <w:r w:rsidRPr="009B072C">
              <w:rPr>
                <w:rFonts w:cs="Arial"/>
                <w:bCs/>
                <w:sz w:val="22"/>
                <w:szCs w:val="22"/>
              </w:rPr>
              <w:t xml:space="preserve">Presently, the local content requirement to categorize a supplier as ‘Class-I local supplier’ is minimum 60%. </w:t>
            </w:r>
          </w:p>
          <w:p w14:paraId="38393776" w14:textId="77777777" w:rsidR="00C61725" w:rsidRPr="009A7A7F" w:rsidRDefault="00C61725" w:rsidP="00261C42">
            <w:pPr>
              <w:pStyle w:val="Default"/>
              <w:jc w:val="both"/>
              <w:rPr>
                <w:rFonts w:cs="Arial"/>
                <w:bCs/>
                <w:sz w:val="22"/>
                <w:szCs w:val="22"/>
              </w:rPr>
            </w:pPr>
          </w:p>
          <w:p w14:paraId="73CA55A9" w14:textId="77777777" w:rsidR="00C61725" w:rsidRPr="009A7A7F" w:rsidRDefault="00C61725" w:rsidP="00261C42">
            <w:pPr>
              <w:pStyle w:val="Default"/>
              <w:jc w:val="both"/>
              <w:rPr>
                <w:rFonts w:cs="Arial"/>
                <w:bCs/>
                <w:color w:val="auto"/>
                <w:sz w:val="22"/>
                <w:szCs w:val="22"/>
              </w:rPr>
            </w:pPr>
            <w:r w:rsidRPr="009A7A7F">
              <w:rPr>
                <w:rFonts w:cs="Arial"/>
                <w:bCs/>
                <w:color w:val="auto"/>
                <w:sz w:val="22"/>
                <w:szCs w:val="22"/>
              </w:rPr>
              <w:t>Firms who are not ‘Class-I local supplier’ shall not be eligible to bid.</w:t>
            </w:r>
          </w:p>
          <w:p w14:paraId="34453A98" w14:textId="77777777" w:rsidR="00C61725" w:rsidRPr="009A7A7F" w:rsidRDefault="00C61725" w:rsidP="00261C42">
            <w:pPr>
              <w:pStyle w:val="Default"/>
              <w:jc w:val="both"/>
              <w:rPr>
                <w:rFonts w:cs="Arial"/>
                <w:sz w:val="22"/>
                <w:szCs w:val="22"/>
              </w:rPr>
            </w:pPr>
          </w:p>
          <w:p w14:paraId="2AF38D8B" w14:textId="77777777" w:rsidR="008273E7" w:rsidRDefault="008273E7" w:rsidP="00332349">
            <w:pPr>
              <w:pStyle w:val="Default"/>
              <w:jc w:val="both"/>
              <w:rPr>
                <w:rFonts w:cs="Arial"/>
                <w:bCs/>
                <w:color w:val="auto"/>
                <w:sz w:val="22"/>
                <w:szCs w:val="22"/>
              </w:rPr>
            </w:pPr>
          </w:p>
          <w:p w14:paraId="5EE598FB" w14:textId="66A033E4" w:rsidR="00C61725" w:rsidRPr="009A7A7F" w:rsidRDefault="00C61725" w:rsidP="00332349">
            <w:pPr>
              <w:pStyle w:val="Default"/>
              <w:jc w:val="both"/>
              <w:rPr>
                <w:rFonts w:cs="Arial"/>
                <w:bCs/>
                <w:color w:val="auto"/>
                <w:sz w:val="22"/>
                <w:szCs w:val="22"/>
              </w:rPr>
            </w:pPr>
            <w:r w:rsidRPr="009A7A7F">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9A7A7F">
              <w:rPr>
                <w:rFonts w:cs="Arial"/>
                <w:b/>
                <w:color w:val="auto"/>
                <w:sz w:val="22"/>
                <w:szCs w:val="22"/>
              </w:rPr>
              <w:t xml:space="preserve">For items sold by the Bidder as reseller as defined in the PPP-MII Order, OEM certificate for country of origin is to be submitted as enclosure to the self-certification. </w:t>
            </w:r>
            <w:r w:rsidRPr="009A7A7F">
              <w:rPr>
                <w:rFonts w:cs="Arial"/>
                <w:bCs/>
                <w:color w:val="auto"/>
                <w:sz w:val="22"/>
                <w:szCs w:val="22"/>
              </w:rPr>
              <w:t xml:space="preserve"> Any false declaration regarding Local Content by the bidder shall be a transgression of Integrity Pact</w:t>
            </w:r>
            <w:r w:rsidRPr="009A7A7F">
              <w:rPr>
                <w:rFonts w:cs="Arial"/>
                <w:b/>
                <w:color w:val="auto"/>
                <w:sz w:val="22"/>
                <w:szCs w:val="22"/>
              </w:rPr>
              <w:t xml:space="preserve">/violation of </w:t>
            </w:r>
            <w:r w:rsidRPr="009A7A7F">
              <w:rPr>
                <w:rFonts w:cs="Arial"/>
                <w:b/>
                <w:sz w:val="22"/>
                <w:szCs w:val="22"/>
              </w:rPr>
              <w:t>Code of Integrity in Public Procurement</w:t>
            </w:r>
            <w:r w:rsidRPr="009A7A7F">
              <w:rPr>
                <w:rFonts w:cs="Arial"/>
                <w:bCs/>
                <w:color w:val="auto"/>
                <w:sz w:val="22"/>
                <w:szCs w:val="22"/>
              </w:rPr>
              <w:t xml:space="preserve"> and action shall be taken in line with provisions of the Integrity Pact, </w:t>
            </w:r>
            <w:r w:rsidRPr="009A7A7F">
              <w:rPr>
                <w:rFonts w:cs="Arial"/>
                <w:b/>
                <w:color w:val="auto"/>
                <w:sz w:val="22"/>
                <w:szCs w:val="22"/>
              </w:rPr>
              <w:t xml:space="preserve">Code of </w:t>
            </w:r>
            <w:r w:rsidRPr="009A7A7F">
              <w:rPr>
                <w:rFonts w:cs="Arial"/>
                <w:b/>
                <w:color w:val="auto"/>
                <w:sz w:val="22"/>
                <w:szCs w:val="22"/>
              </w:rPr>
              <w:lastRenderedPageBreak/>
              <w:t>Integrity in Public Procurement</w:t>
            </w:r>
            <w:r w:rsidRPr="009A7A7F">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121B3356" w14:textId="3A2E3DE1" w:rsidR="00C61725" w:rsidRPr="009A7A7F" w:rsidRDefault="00C61725" w:rsidP="00556512">
            <w:pPr>
              <w:pStyle w:val="Default"/>
              <w:jc w:val="both"/>
              <w:rPr>
                <w:sz w:val="22"/>
                <w:szCs w:val="22"/>
              </w:rPr>
            </w:pPr>
            <w:r w:rsidRPr="009A7A7F">
              <w:rPr>
                <w:rFonts w:cs="Arial"/>
                <w:sz w:val="22"/>
                <w:szCs w:val="22"/>
              </w:rPr>
              <w:t>…………………………………….</w:t>
            </w:r>
          </w:p>
        </w:tc>
      </w:tr>
      <w:tr w:rsidR="00C61725" w:rsidRPr="009A7A7F" w14:paraId="5F8E2C3D" w14:textId="77777777" w:rsidTr="00C61725">
        <w:tc>
          <w:tcPr>
            <w:tcW w:w="561" w:type="dxa"/>
          </w:tcPr>
          <w:p w14:paraId="7366931C"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Borders>
              <w:right w:val="single" w:sz="4" w:space="0" w:color="auto"/>
            </w:tcBorders>
          </w:tcPr>
          <w:p w14:paraId="6C601A95" w14:textId="77777777" w:rsidR="00C61725" w:rsidRPr="009A7A7F" w:rsidRDefault="00C61725" w:rsidP="00DA1F7D">
            <w:pPr>
              <w:rPr>
                <w:rFonts w:ascii="Book Antiqua" w:hAnsi="Book Antiqua" w:cs="Arial"/>
                <w:sz w:val="22"/>
                <w:szCs w:val="22"/>
              </w:rPr>
            </w:pPr>
            <w:r w:rsidRPr="009A7A7F">
              <w:rPr>
                <w:rFonts w:ascii="Book Antiqua" w:hAnsi="Book Antiqua" w:cs="Arial"/>
                <w:sz w:val="22"/>
                <w:szCs w:val="22"/>
              </w:rPr>
              <w:t>ITB 5.1</w:t>
            </w:r>
          </w:p>
          <w:p w14:paraId="3DE8C8CE" w14:textId="77777777" w:rsidR="00C61725" w:rsidRPr="009A7A7F" w:rsidRDefault="00C61725" w:rsidP="00DA1F7D">
            <w:pPr>
              <w:rPr>
                <w:rFonts w:ascii="Book Antiqua" w:hAnsi="Book Antiqua" w:cs="Arial"/>
                <w:sz w:val="22"/>
                <w:szCs w:val="22"/>
              </w:rPr>
            </w:pPr>
          </w:p>
          <w:p w14:paraId="41268E36" w14:textId="77777777" w:rsidR="00C61725" w:rsidRPr="009A7A7F" w:rsidRDefault="00C61725" w:rsidP="00DA1F7D">
            <w:pPr>
              <w:rPr>
                <w:rFonts w:ascii="Book Antiqua" w:hAnsi="Book Antiqua" w:cs="Arial"/>
                <w:sz w:val="22"/>
                <w:szCs w:val="22"/>
              </w:rPr>
            </w:pPr>
          </w:p>
        </w:tc>
        <w:tc>
          <w:tcPr>
            <w:tcW w:w="6237" w:type="dxa"/>
            <w:tcBorders>
              <w:left w:val="single" w:sz="4" w:space="0" w:color="auto"/>
            </w:tcBorders>
          </w:tcPr>
          <w:p w14:paraId="266C5849" w14:textId="77777777" w:rsidR="00C61725" w:rsidRPr="00D95467" w:rsidRDefault="00C61725" w:rsidP="00DA1F7D">
            <w:pPr>
              <w:tabs>
                <w:tab w:val="left" w:pos="0"/>
              </w:tabs>
              <w:jc w:val="both"/>
              <w:rPr>
                <w:rFonts w:ascii="Book Antiqua" w:hAnsi="Book Antiqua" w:cs="Arial"/>
                <w:sz w:val="22"/>
                <w:szCs w:val="22"/>
              </w:rPr>
            </w:pPr>
            <w:r w:rsidRPr="00D95467">
              <w:rPr>
                <w:rFonts w:ascii="Book Antiqua" w:hAnsi="Book Antiqua" w:cs="Arial"/>
                <w:sz w:val="22"/>
                <w:szCs w:val="22"/>
              </w:rPr>
              <w:t>Replace clause ITB 5.1 with the following:</w:t>
            </w:r>
          </w:p>
          <w:p w14:paraId="2583AD02" w14:textId="77777777" w:rsidR="00C61725" w:rsidRPr="00D95467" w:rsidRDefault="00C61725" w:rsidP="00DA1F7D">
            <w:pPr>
              <w:tabs>
                <w:tab w:val="left" w:pos="0"/>
              </w:tabs>
              <w:jc w:val="both"/>
              <w:rPr>
                <w:rFonts w:ascii="Book Antiqua" w:hAnsi="Book Antiqua" w:cs="Arial"/>
                <w:sz w:val="22"/>
                <w:szCs w:val="22"/>
              </w:rPr>
            </w:pPr>
          </w:p>
          <w:p w14:paraId="4790D9F4" w14:textId="77777777" w:rsidR="00C61725" w:rsidRPr="00D95467" w:rsidRDefault="00C61725" w:rsidP="00DA1F7D">
            <w:pPr>
              <w:tabs>
                <w:tab w:val="left" w:pos="0"/>
              </w:tabs>
              <w:jc w:val="both"/>
              <w:rPr>
                <w:rFonts w:ascii="Book Antiqua" w:hAnsi="Book Antiqua" w:cs="Arial"/>
                <w:sz w:val="22"/>
                <w:szCs w:val="22"/>
              </w:rPr>
            </w:pPr>
            <w:r w:rsidRPr="00D9546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063046" w14:textId="77777777" w:rsidR="00C61725" w:rsidRPr="00D95467" w:rsidRDefault="00C61725" w:rsidP="00DA1F7D">
            <w:pPr>
              <w:tabs>
                <w:tab w:val="left" w:pos="0"/>
              </w:tabs>
              <w:jc w:val="both"/>
              <w:rPr>
                <w:rFonts w:ascii="Book Antiqua" w:hAnsi="Book Antiqua" w:cs="Arial"/>
                <w:sz w:val="22"/>
                <w:szCs w:val="22"/>
              </w:rPr>
            </w:pPr>
          </w:p>
          <w:p w14:paraId="57769D9C"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VOLUME – I: Conditions of Contract</w:t>
            </w:r>
          </w:p>
          <w:p w14:paraId="7C893BA4"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Section I</w:t>
            </w:r>
            <w:r w:rsidRPr="00D95467">
              <w:rPr>
                <w:rFonts w:ascii="Book Antiqua" w:hAnsi="Book Antiqua" w:cs="Arial"/>
                <w:sz w:val="22"/>
                <w:szCs w:val="22"/>
              </w:rPr>
              <w:tab/>
              <w:t>Invitation for Bids (IFB)</w:t>
            </w:r>
          </w:p>
          <w:p w14:paraId="37C1F7D7"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Section II</w:t>
            </w:r>
            <w:r w:rsidRPr="00D95467">
              <w:rPr>
                <w:rFonts w:ascii="Book Antiqua" w:hAnsi="Book Antiqua" w:cs="Arial"/>
                <w:sz w:val="22"/>
                <w:szCs w:val="22"/>
              </w:rPr>
              <w:tab/>
              <w:t>Instructions to Bidders (ITB)</w:t>
            </w:r>
          </w:p>
          <w:p w14:paraId="6894DA36" w14:textId="7CFDA8F8"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w:t>
            </w:r>
          </w:p>
          <w:p w14:paraId="6D688862" w14:textId="45304A0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Section VI</w:t>
            </w:r>
            <w:r w:rsidRPr="00D95467">
              <w:rPr>
                <w:rFonts w:ascii="Book Antiqua" w:hAnsi="Book Antiqua" w:cs="Arial"/>
                <w:sz w:val="22"/>
                <w:szCs w:val="22"/>
              </w:rPr>
              <w:tab/>
              <w:t>Sample Forms and Procedures (FP)</w:t>
            </w:r>
          </w:p>
          <w:p w14:paraId="5E44F70F" w14:textId="77777777" w:rsidR="00C61725" w:rsidRPr="00D95467" w:rsidRDefault="00C61725" w:rsidP="00703E14">
            <w:pPr>
              <w:ind w:left="2017" w:hanging="576"/>
              <w:jc w:val="both"/>
              <w:rPr>
                <w:rFonts w:ascii="Book Antiqua" w:hAnsi="Book Antiqua" w:cs="Arial"/>
                <w:sz w:val="22"/>
                <w:szCs w:val="22"/>
              </w:rPr>
            </w:pPr>
            <w:r w:rsidRPr="00D95467">
              <w:rPr>
                <w:rFonts w:ascii="Book Antiqua" w:hAnsi="Book Antiqua" w:cs="Arial"/>
                <w:sz w:val="22"/>
                <w:szCs w:val="22"/>
              </w:rPr>
              <w:t>1.</w:t>
            </w:r>
            <w:r w:rsidRPr="00D95467">
              <w:rPr>
                <w:rFonts w:ascii="Book Antiqua" w:hAnsi="Book Antiqua" w:cs="Arial"/>
                <w:sz w:val="22"/>
                <w:szCs w:val="22"/>
              </w:rPr>
              <w:tab/>
              <w:t>Bid Form &amp; Price Schedule</w:t>
            </w:r>
          </w:p>
          <w:p w14:paraId="50899945" w14:textId="77777777" w:rsidR="00C61725" w:rsidRPr="00D95467" w:rsidRDefault="00C61725" w:rsidP="00703E14">
            <w:pPr>
              <w:ind w:left="2017" w:hanging="576"/>
              <w:jc w:val="both"/>
              <w:rPr>
                <w:rFonts w:ascii="Book Antiqua" w:hAnsi="Book Antiqua" w:cs="Arial"/>
                <w:sz w:val="22"/>
                <w:szCs w:val="22"/>
              </w:rPr>
            </w:pPr>
            <w:r w:rsidRPr="00D95467">
              <w:rPr>
                <w:rFonts w:ascii="Book Antiqua" w:hAnsi="Book Antiqua" w:cs="Arial"/>
                <w:sz w:val="22"/>
                <w:szCs w:val="22"/>
              </w:rPr>
              <w:t>1.1</w:t>
            </w:r>
            <w:r w:rsidRPr="00D95467">
              <w:rPr>
                <w:rFonts w:ascii="Book Antiqua" w:hAnsi="Book Antiqua" w:cs="Arial"/>
                <w:sz w:val="22"/>
                <w:szCs w:val="22"/>
              </w:rPr>
              <w:tab/>
              <w:t>Bid Form</w:t>
            </w:r>
          </w:p>
          <w:p w14:paraId="2D4442FE" w14:textId="0A82286E" w:rsidR="00C61725" w:rsidRPr="00D95467" w:rsidRDefault="00C61725" w:rsidP="00DA1F7D">
            <w:pPr>
              <w:ind w:left="2341" w:hanging="900"/>
              <w:jc w:val="both"/>
              <w:rPr>
                <w:rFonts w:ascii="Book Antiqua" w:hAnsi="Book Antiqua" w:cs="Arial"/>
                <w:sz w:val="22"/>
                <w:szCs w:val="22"/>
              </w:rPr>
            </w:pPr>
            <w:r w:rsidRPr="00D95467">
              <w:rPr>
                <w:rFonts w:ascii="Book Antiqua" w:hAnsi="Book Antiqua" w:cs="Arial"/>
                <w:sz w:val="22"/>
                <w:szCs w:val="22"/>
              </w:rPr>
              <w:t>……………………………..…..</w:t>
            </w:r>
          </w:p>
          <w:p w14:paraId="385EC10E" w14:textId="77777777" w:rsidR="00C61725" w:rsidRPr="00D95467" w:rsidRDefault="00C61725" w:rsidP="00DA1F7D">
            <w:pPr>
              <w:ind w:left="2341" w:hanging="900"/>
              <w:jc w:val="both"/>
              <w:rPr>
                <w:rFonts w:ascii="Book Antiqua" w:hAnsi="Book Antiqua" w:cs="Arial"/>
                <w:sz w:val="22"/>
                <w:szCs w:val="22"/>
              </w:rPr>
            </w:pPr>
          </w:p>
          <w:p w14:paraId="41BC5C61" w14:textId="0A6B778C" w:rsidR="00C61725" w:rsidRPr="00D95467" w:rsidRDefault="00C61725" w:rsidP="00703E14">
            <w:pPr>
              <w:ind w:left="2017" w:hanging="576"/>
              <w:jc w:val="both"/>
              <w:rPr>
                <w:rFonts w:ascii="Book Antiqua" w:hAnsi="Book Antiqua" w:cs="Arial"/>
                <w:sz w:val="22"/>
                <w:szCs w:val="22"/>
              </w:rPr>
            </w:pPr>
            <w:r w:rsidRPr="00D95467">
              <w:rPr>
                <w:rFonts w:ascii="Book Antiqua" w:hAnsi="Book Antiqua" w:cs="Arial"/>
                <w:sz w:val="22"/>
                <w:szCs w:val="22"/>
              </w:rPr>
              <w:t>21</w:t>
            </w:r>
            <w:proofErr w:type="gramStart"/>
            <w:r w:rsidRPr="00D95467">
              <w:rPr>
                <w:rFonts w:ascii="Book Antiqua" w:hAnsi="Book Antiqua" w:cs="Arial"/>
                <w:sz w:val="22"/>
                <w:szCs w:val="22"/>
              </w:rPr>
              <w:t xml:space="preserve">. </w:t>
            </w:r>
            <w:r w:rsidRPr="00D95467">
              <w:rPr>
                <w:rFonts w:ascii="Book Antiqua" w:hAnsi="Book Antiqua" w:cs="Arial"/>
                <w:sz w:val="22"/>
                <w:szCs w:val="22"/>
              </w:rPr>
              <w:tab/>
              <w:t>Format</w:t>
            </w:r>
            <w:proofErr w:type="gramEnd"/>
            <w:r w:rsidRPr="00D95467">
              <w:rPr>
                <w:rFonts w:ascii="Book Antiqua" w:hAnsi="Book Antiqua" w:cs="Arial"/>
                <w:sz w:val="22"/>
                <w:szCs w:val="22"/>
              </w:rPr>
              <w:t xml:space="preserve"> of Authorization Certificate issued by domestic manufacturer for </w:t>
            </w:r>
            <w:r w:rsidRPr="00D95467">
              <w:rPr>
                <w:rFonts w:ascii="Book Antiqua" w:hAnsi="Book Antiqua" w:cs="Arial"/>
                <w:sz w:val="22"/>
                <w:szCs w:val="22"/>
              </w:rPr>
              <w:lastRenderedPageBreak/>
              <w:t>selling Domestically Manufactured Iron &amp; Steel Products.</w:t>
            </w:r>
          </w:p>
          <w:p w14:paraId="7230BB98" w14:textId="77777777" w:rsidR="00C61725" w:rsidRPr="00D95467" w:rsidRDefault="00C61725" w:rsidP="00DA1F7D">
            <w:pPr>
              <w:jc w:val="both"/>
              <w:rPr>
                <w:rFonts w:ascii="Book Antiqua" w:hAnsi="Book Antiqua"/>
                <w:sz w:val="22"/>
                <w:szCs w:val="22"/>
              </w:rPr>
            </w:pPr>
          </w:p>
          <w:p w14:paraId="74076BD4" w14:textId="77777777" w:rsidR="00C61725" w:rsidRPr="00D95467" w:rsidRDefault="00C61725" w:rsidP="00DA1F7D">
            <w:pPr>
              <w:jc w:val="both"/>
              <w:rPr>
                <w:rFonts w:ascii="Book Antiqua" w:hAnsi="Book Antiqua"/>
                <w:sz w:val="22"/>
                <w:szCs w:val="22"/>
              </w:rPr>
            </w:pPr>
          </w:p>
          <w:p w14:paraId="0612E4FF" w14:textId="77777777" w:rsidR="00C61725" w:rsidRPr="00D95467" w:rsidRDefault="00C61725" w:rsidP="00DA1F7D">
            <w:pPr>
              <w:jc w:val="both"/>
              <w:rPr>
                <w:rFonts w:ascii="Book Antiqua" w:hAnsi="Book Antiqua"/>
                <w:sz w:val="22"/>
                <w:szCs w:val="22"/>
              </w:rPr>
            </w:pPr>
          </w:p>
          <w:p w14:paraId="7BED7143" w14:textId="77777777" w:rsidR="00C61725" w:rsidRPr="00D95467" w:rsidRDefault="00C61725" w:rsidP="00DA1F7D">
            <w:pPr>
              <w:jc w:val="both"/>
              <w:rPr>
                <w:rFonts w:ascii="Book Antiqua" w:hAnsi="Book Antiqua"/>
                <w:sz w:val="22"/>
                <w:szCs w:val="22"/>
              </w:rPr>
            </w:pPr>
          </w:p>
          <w:p w14:paraId="46BA4289" w14:textId="77777777" w:rsidR="00C61725" w:rsidRPr="00D95467" w:rsidRDefault="00C61725" w:rsidP="00DA1F7D">
            <w:pPr>
              <w:jc w:val="both"/>
              <w:rPr>
                <w:rFonts w:ascii="Book Antiqua" w:hAnsi="Book Antiqua"/>
                <w:sz w:val="22"/>
                <w:szCs w:val="22"/>
              </w:rPr>
            </w:pPr>
          </w:p>
          <w:p w14:paraId="3509912E" w14:textId="77777777" w:rsidR="00C61725" w:rsidRPr="00D95467" w:rsidRDefault="00C61725" w:rsidP="00DA1F7D">
            <w:pPr>
              <w:jc w:val="both"/>
              <w:rPr>
                <w:rFonts w:ascii="Book Antiqua" w:hAnsi="Book Antiqua"/>
                <w:sz w:val="22"/>
                <w:szCs w:val="22"/>
              </w:rPr>
            </w:pPr>
          </w:p>
          <w:p w14:paraId="408DEEDD" w14:textId="77777777" w:rsidR="00C61725" w:rsidRPr="00D95467" w:rsidRDefault="00C61725" w:rsidP="00DA1F7D">
            <w:pPr>
              <w:jc w:val="both"/>
              <w:rPr>
                <w:rFonts w:ascii="Book Antiqua" w:hAnsi="Book Antiqua"/>
                <w:sz w:val="22"/>
                <w:szCs w:val="22"/>
              </w:rPr>
            </w:pPr>
          </w:p>
          <w:p w14:paraId="5299A590" w14:textId="2A4821BD" w:rsidR="00C61725" w:rsidRPr="00D95467" w:rsidRDefault="00C61725" w:rsidP="00DA1F7D">
            <w:pPr>
              <w:jc w:val="both"/>
              <w:rPr>
                <w:rFonts w:ascii="Book Antiqua" w:hAnsi="Book Antiqua"/>
                <w:sz w:val="22"/>
                <w:szCs w:val="22"/>
              </w:rPr>
            </w:pPr>
            <w:r w:rsidRPr="00D95467">
              <w:rPr>
                <w:rFonts w:ascii="Book Antiqua" w:hAnsi="Book Antiqua"/>
                <w:sz w:val="22"/>
                <w:szCs w:val="22"/>
              </w:rPr>
              <w:t>Volume-II: Technical Specification</w:t>
            </w:r>
          </w:p>
          <w:p w14:paraId="6B715C27" w14:textId="77777777" w:rsidR="00C61725" w:rsidRPr="00D95467" w:rsidRDefault="00C61725" w:rsidP="00DA1F7D">
            <w:pPr>
              <w:ind w:left="2520" w:hanging="1440"/>
              <w:jc w:val="both"/>
              <w:rPr>
                <w:rFonts w:ascii="Book Antiqua" w:hAnsi="Book Antiqua"/>
                <w:sz w:val="22"/>
                <w:szCs w:val="22"/>
              </w:rPr>
            </w:pPr>
          </w:p>
          <w:p w14:paraId="7F2A7CF6" w14:textId="35C3456E" w:rsidR="00C61725" w:rsidRPr="00D95467" w:rsidRDefault="00C61725" w:rsidP="00DA1F7D">
            <w:pPr>
              <w:jc w:val="both"/>
              <w:rPr>
                <w:rFonts w:ascii="Book Antiqua" w:hAnsi="Book Antiqua"/>
                <w:sz w:val="22"/>
                <w:szCs w:val="22"/>
              </w:rPr>
            </w:pPr>
            <w:r w:rsidRPr="00D95467">
              <w:rPr>
                <w:rFonts w:ascii="Book Antiqua" w:hAnsi="Book Antiqua"/>
                <w:sz w:val="22"/>
                <w:szCs w:val="22"/>
              </w:rPr>
              <w:t>Volume-III: Bid Form &amp; Price Schedules</w:t>
            </w:r>
          </w:p>
        </w:tc>
        <w:tc>
          <w:tcPr>
            <w:tcW w:w="7371" w:type="dxa"/>
          </w:tcPr>
          <w:p w14:paraId="476D6794" w14:textId="77777777" w:rsidR="00C61725" w:rsidRPr="00D95467" w:rsidRDefault="00C61725" w:rsidP="00DA1F7D">
            <w:pPr>
              <w:tabs>
                <w:tab w:val="left" w:pos="0"/>
              </w:tabs>
              <w:jc w:val="both"/>
              <w:rPr>
                <w:rFonts w:ascii="Book Antiqua" w:hAnsi="Book Antiqua" w:cs="Arial"/>
                <w:sz w:val="22"/>
                <w:szCs w:val="22"/>
              </w:rPr>
            </w:pPr>
            <w:r w:rsidRPr="00D95467">
              <w:rPr>
                <w:rFonts w:ascii="Book Antiqua" w:hAnsi="Book Antiqua" w:cs="Arial"/>
                <w:sz w:val="22"/>
                <w:szCs w:val="22"/>
              </w:rPr>
              <w:lastRenderedPageBreak/>
              <w:t>Replace clause ITB 5.1 with the following:</w:t>
            </w:r>
          </w:p>
          <w:p w14:paraId="4B2B8230" w14:textId="77777777" w:rsidR="00C61725" w:rsidRPr="00D95467" w:rsidRDefault="00C61725" w:rsidP="00DA1F7D">
            <w:pPr>
              <w:tabs>
                <w:tab w:val="left" w:pos="0"/>
              </w:tabs>
              <w:jc w:val="both"/>
              <w:rPr>
                <w:rFonts w:ascii="Book Antiqua" w:hAnsi="Book Antiqua" w:cs="Arial"/>
                <w:sz w:val="22"/>
                <w:szCs w:val="22"/>
              </w:rPr>
            </w:pPr>
          </w:p>
          <w:p w14:paraId="5F2E5B14" w14:textId="77777777" w:rsidR="00C61725" w:rsidRPr="00D95467" w:rsidRDefault="00C61725" w:rsidP="00DA1F7D">
            <w:pPr>
              <w:tabs>
                <w:tab w:val="left" w:pos="0"/>
              </w:tabs>
              <w:jc w:val="both"/>
              <w:rPr>
                <w:rFonts w:ascii="Book Antiqua" w:hAnsi="Book Antiqua" w:cs="Arial"/>
                <w:sz w:val="22"/>
                <w:szCs w:val="22"/>
              </w:rPr>
            </w:pPr>
            <w:r w:rsidRPr="00D9546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06900D6" w14:textId="77777777" w:rsidR="00C61725" w:rsidRPr="00D95467" w:rsidRDefault="00C61725" w:rsidP="00DA1F7D">
            <w:pPr>
              <w:tabs>
                <w:tab w:val="left" w:pos="0"/>
              </w:tabs>
              <w:jc w:val="both"/>
              <w:rPr>
                <w:rFonts w:ascii="Book Antiqua" w:hAnsi="Book Antiqua" w:cs="Arial"/>
                <w:sz w:val="22"/>
                <w:szCs w:val="22"/>
              </w:rPr>
            </w:pPr>
          </w:p>
          <w:p w14:paraId="2751BACE"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VOLUME – I: Conditions of Contract</w:t>
            </w:r>
          </w:p>
          <w:p w14:paraId="057838FF"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Section I</w:t>
            </w:r>
            <w:r w:rsidRPr="00D95467">
              <w:rPr>
                <w:rFonts w:ascii="Book Antiqua" w:hAnsi="Book Antiqua" w:cs="Arial"/>
                <w:sz w:val="22"/>
                <w:szCs w:val="22"/>
              </w:rPr>
              <w:tab/>
              <w:t>Invitation for Bids (IFB)</w:t>
            </w:r>
          </w:p>
          <w:p w14:paraId="702F3F0A"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Section II</w:t>
            </w:r>
            <w:r w:rsidRPr="00D95467">
              <w:rPr>
                <w:rFonts w:ascii="Book Antiqua" w:hAnsi="Book Antiqua" w:cs="Arial"/>
                <w:sz w:val="22"/>
                <w:szCs w:val="22"/>
              </w:rPr>
              <w:tab/>
              <w:t>Instructions to Bidders (ITB)</w:t>
            </w:r>
          </w:p>
          <w:p w14:paraId="4D88E01F" w14:textId="3FCD61DE"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w:t>
            </w:r>
          </w:p>
          <w:p w14:paraId="2326DF23" w14:textId="77777777" w:rsidR="00C61725" w:rsidRPr="00D95467" w:rsidRDefault="00C61725" w:rsidP="00DA1F7D">
            <w:pPr>
              <w:jc w:val="both"/>
              <w:rPr>
                <w:rFonts w:ascii="Book Antiqua" w:hAnsi="Book Antiqua" w:cs="Arial"/>
                <w:sz w:val="22"/>
                <w:szCs w:val="22"/>
              </w:rPr>
            </w:pPr>
            <w:r w:rsidRPr="00D95467">
              <w:rPr>
                <w:rFonts w:ascii="Book Antiqua" w:hAnsi="Book Antiqua" w:cs="Arial"/>
                <w:sz w:val="22"/>
                <w:szCs w:val="22"/>
              </w:rPr>
              <w:t>Section VI</w:t>
            </w:r>
            <w:r w:rsidRPr="00D95467">
              <w:rPr>
                <w:rFonts w:ascii="Book Antiqua" w:hAnsi="Book Antiqua" w:cs="Arial"/>
                <w:sz w:val="22"/>
                <w:szCs w:val="22"/>
              </w:rPr>
              <w:tab/>
              <w:t>Sample Forms and Procedures (FP)</w:t>
            </w:r>
          </w:p>
          <w:p w14:paraId="254B0EE5" w14:textId="77777777" w:rsidR="00C61725" w:rsidRPr="00D95467" w:rsidRDefault="00C61725" w:rsidP="00703E14">
            <w:pPr>
              <w:ind w:left="2023" w:hanging="582"/>
              <w:jc w:val="both"/>
              <w:rPr>
                <w:rFonts w:ascii="Book Antiqua" w:hAnsi="Book Antiqua" w:cs="Arial"/>
                <w:sz w:val="22"/>
                <w:szCs w:val="22"/>
              </w:rPr>
            </w:pPr>
            <w:r w:rsidRPr="00D95467">
              <w:rPr>
                <w:rFonts w:ascii="Book Antiqua" w:hAnsi="Book Antiqua" w:cs="Arial"/>
                <w:sz w:val="22"/>
                <w:szCs w:val="22"/>
              </w:rPr>
              <w:t>1.</w:t>
            </w:r>
            <w:r w:rsidRPr="00D95467">
              <w:rPr>
                <w:rFonts w:ascii="Book Antiqua" w:hAnsi="Book Antiqua" w:cs="Arial"/>
                <w:sz w:val="22"/>
                <w:szCs w:val="22"/>
              </w:rPr>
              <w:tab/>
              <w:t>Bid Form &amp; Price Schedule</w:t>
            </w:r>
          </w:p>
          <w:p w14:paraId="2B047E8F" w14:textId="64571020" w:rsidR="00C61725" w:rsidRPr="00D95467" w:rsidRDefault="00C61725" w:rsidP="00703E14">
            <w:pPr>
              <w:ind w:left="1882" w:hanging="441"/>
              <w:jc w:val="both"/>
              <w:rPr>
                <w:rFonts w:ascii="Book Antiqua" w:hAnsi="Book Antiqua" w:cs="Arial"/>
                <w:sz w:val="22"/>
                <w:szCs w:val="22"/>
              </w:rPr>
            </w:pPr>
            <w:r w:rsidRPr="00D95467">
              <w:rPr>
                <w:rFonts w:ascii="Book Antiqua" w:hAnsi="Book Antiqua" w:cs="Arial"/>
                <w:sz w:val="22"/>
                <w:szCs w:val="22"/>
              </w:rPr>
              <w:t>1.1      Bid Form</w:t>
            </w:r>
          </w:p>
          <w:p w14:paraId="667804CB" w14:textId="77777777" w:rsidR="00C61725" w:rsidRPr="00D95467" w:rsidRDefault="00C61725" w:rsidP="008E7DE2">
            <w:pPr>
              <w:ind w:left="2341" w:hanging="900"/>
              <w:jc w:val="both"/>
              <w:rPr>
                <w:rFonts w:ascii="Book Antiqua" w:hAnsi="Book Antiqua" w:cs="Arial"/>
                <w:sz w:val="22"/>
                <w:szCs w:val="22"/>
              </w:rPr>
            </w:pPr>
            <w:r w:rsidRPr="00D95467">
              <w:rPr>
                <w:rFonts w:ascii="Book Antiqua" w:hAnsi="Book Antiqua" w:cs="Arial"/>
                <w:sz w:val="22"/>
                <w:szCs w:val="22"/>
              </w:rPr>
              <w:t>……………………………..…..</w:t>
            </w:r>
          </w:p>
          <w:p w14:paraId="51826E9D" w14:textId="77777777" w:rsidR="00C61725" w:rsidRPr="00D95467" w:rsidRDefault="00C61725" w:rsidP="00DA1F7D">
            <w:pPr>
              <w:ind w:left="2341" w:hanging="900"/>
              <w:jc w:val="both"/>
              <w:rPr>
                <w:rFonts w:ascii="Book Antiqua" w:hAnsi="Book Antiqua" w:cs="Arial"/>
                <w:sz w:val="22"/>
                <w:szCs w:val="22"/>
              </w:rPr>
            </w:pPr>
          </w:p>
          <w:p w14:paraId="3DB123DE" w14:textId="4514B206" w:rsidR="00C61725" w:rsidRPr="00D95467" w:rsidRDefault="00C61725" w:rsidP="00703E14">
            <w:pPr>
              <w:ind w:left="2023" w:hanging="582"/>
              <w:jc w:val="both"/>
              <w:rPr>
                <w:rFonts w:ascii="Book Antiqua" w:hAnsi="Book Antiqua" w:cs="Arial"/>
                <w:sz w:val="22"/>
                <w:szCs w:val="22"/>
              </w:rPr>
            </w:pPr>
            <w:r w:rsidRPr="00D95467">
              <w:rPr>
                <w:rFonts w:ascii="Book Antiqua" w:hAnsi="Book Antiqua" w:cs="Arial"/>
                <w:sz w:val="22"/>
                <w:szCs w:val="22"/>
              </w:rPr>
              <w:t>21</w:t>
            </w:r>
            <w:proofErr w:type="gramStart"/>
            <w:r w:rsidRPr="00D95467">
              <w:rPr>
                <w:rFonts w:ascii="Book Antiqua" w:hAnsi="Book Antiqua" w:cs="Arial"/>
                <w:sz w:val="22"/>
                <w:szCs w:val="22"/>
              </w:rPr>
              <w:t xml:space="preserve">. </w:t>
            </w:r>
            <w:r w:rsidRPr="00D95467">
              <w:rPr>
                <w:rFonts w:ascii="Book Antiqua" w:hAnsi="Book Antiqua" w:cs="Arial"/>
                <w:sz w:val="22"/>
                <w:szCs w:val="22"/>
              </w:rPr>
              <w:tab/>
              <w:t>Format</w:t>
            </w:r>
            <w:proofErr w:type="gramEnd"/>
            <w:r w:rsidRPr="00D95467">
              <w:rPr>
                <w:rFonts w:ascii="Book Antiqua" w:hAnsi="Book Antiqua" w:cs="Arial"/>
                <w:sz w:val="22"/>
                <w:szCs w:val="22"/>
              </w:rPr>
              <w:t xml:space="preserve"> of Authorization Certificate issued by domestic manufacturer for selling Domestically Manufactured Iron &amp; Steel Products.</w:t>
            </w:r>
          </w:p>
          <w:p w14:paraId="008CC821" w14:textId="7F19AC1D" w:rsidR="00C61725" w:rsidRPr="00D95467" w:rsidRDefault="00C61725" w:rsidP="00703E14">
            <w:pPr>
              <w:ind w:left="2023" w:hanging="582"/>
              <w:jc w:val="both"/>
              <w:rPr>
                <w:rFonts w:ascii="Book Antiqua" w:hAnsi="Book Antiqua" w:cs="Arial"/>
                <w:sz w:val="22"/>
                <w:szCs w:val="22"/>
              </w:rPr>
            </w:pPr>
            <w:r w:rsidRPr="00D95467">
              <w:rPr>
                <w:rFonts w:ascii="Book Antiqua" w:hAnsi="Book Antiqua" w:cs="Arial"/>
                <w:sz w:val="22"/>
                <w:szCs w:val="22"/>
              </w:rPr>
              <w:lastRenderedPageBreak/>
              <w:t xml:space="preserve">22.        </w:t>
            </w:r>
            <w:r w:rsidRPr="00D95467">
              <w:rPr>
                <w:rFonts w:ascii="Book Antiqua" w:hAnsi="Book Antiqua"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D95467">
              <w:rPr>
                <w:rFonts w:ascii="Book Antiqua" w:hAnsi="Book Antiqua" w:cs="Arial"/>
                <w:b/>
                <w:bCs/>
                <w:sz w:val="22"/>
                <w:szCs w:val="22"/>
              </w:rPr>
              <w:t>MoP</w:t>
            </w:r>
            <w:proofErr w:type="spellEnd"/>
            <w:r w:rsidRPr="00D95467">
              <w:rPr>
                <w:rFonts w:ascii="Book Antiqua" w:hAnsi="Book Antiqua" w:cs="Arial"/>
                <w:b/>
                <w:bCs/>
                <w:sz w:val="22"/>
                <w:szCs w:val="22"/>
              </w:rPr>
              <w:t xml:space="preserve"> Order (</w:t>
            </w:r>
            <w:r w:rsidRPr="00D95467">
              <w:rPr>
                <w:rFonts w:ascii="Book Antiqua" w:hAnsi="Book Antiqua" w:cs="Arial"/>
                <w:b/>
                <w:bCs/>
                <w:i/>
                <w:iCs/>
                <w:sz w:val="22"/>
                <w:szCs w:val="22"/>
              </w:rPr>
              <w:t>to be submitted on the letter head of the auditor/ cost accountant/chartered accountant</w:t>
            </w:r>
            <w:r w:rsidRPr="00D95467">
              <w:rPr>
                <w:rFonts w:ascii="Book Antiqua" w:hAnsi="Book Antiqua" w:cs="Arial"/>
                <w:b/>
                <w:bCs/>
                <w:sz w:val="22"/>
                <w:szCs w:val="22"/>
              </w:rPr>
              <w:t xml:space="preserve">).               </w:t>
            </w:r>
          </w:p>
          <w:p w14:paraId="19312E0F" w14:textId="77777777" w:rsidR="00C61725" w:rsidRPr="00D95467" w:rsidRDefault="00C61725" w:rsidP="00DA1F7D">
            <w:pPr>
              <w:jc w:val="both"/>
              <w:rPr>
                <w:rFonts w:ascii="Book Antiqua" w:hAnsi="Book Antiqua"/>
                <w:sz w:val="22"/>
                <w:szCs w:val="22"/>
              </w:rPr>
            </w:pPr>
          </w:p>
          <w:p w14:paraId="7398799D" w14:textId="25967C74" w:rsidR="00C61725" w:rsidRPr="00D95467" w:rsidRDefault="00C61725" w:rsidP="00DA1F7D">
            <w:pPr>
              <w:jc w:val="both"/>
              <w:rPr>
                <w:rFonts w:ascii="Book Antiqua" w:hAnsi="Book Antiqua"/>
                <w:sz w:val="22"/>
                <w:szCs w:val="22"/>
              </w:rPr>
            </w:pPr>
            <w:r w:rsidRPr="00D95467">
              <w:rPr>
                <w:rFonts w:ascii="Book Antiqua" w:hAnsi="Book Antiqua"/>
                <w:sz w:val="22"/>
                <w:szCs w:val="22"/>
              </w:rPr>
              <w:t>Volume-II: Technical Specification</w:t>
            </w:r>
          </w:p>
          <w:p w14:paraId="3B7E7F03" w14:textId="77777777" w:rsidR="00C61725" w:rsidRPr="00D95467" w:rsidRDefault="00C61725" w:rsidP="00DA1F7D">
            <w:pPr>
              <w:ind w:left="2520" w:hanging="1440"/>
              <w:jc w:val="both"/>
              <w:rPr>
                <w:rFonts w:ascii="Book Antiqua" w:hAnsi="Book Antiqua"/>
                <w:sz w:val="22"/>
                <w:szCs w:val="22"/>
              </w:rPr>
            </w:pPr>
          </w:p>
          <w:p w14:paraId="0F8F77F0" w14:textId="77777777" w:rsidR="00C61725" w:rsidRDefault="00C61725" w:rsidP="00DA1F7D">
            <w:pPr>
              <w:jc w:val="both"/>
              <w:rPr>
                <w:rFonts w:ascii="Book Antiqua" w:hAnsi="Book Antiqua"/>
                <w:sz w:val="22"/>
                <w:szCs w:val="22"/>
              </w:rPr>
            </w:pPr>
            <w:r w:rsidRPr="00D95467">
              <w:rPr>
                <w:rFonts w:ascii="Book Antiqua" w:hAnsi="Book Antiqua"/>
                <w:sz w:val="22"/>
                <w:szCs w:val="22"/>
              </w:rPr>
              <w:t>Volume-III: Bid Form &amp; Price Schedules</w:t>
            </w:r>
          </w:p>
          <w:p w14:paraId="1C08F749" w14:textId="75E96036" w:rsidR="00C61725" w:rsidRPr="00D95467" w:rsidRDefault="00C61725" w:rsidP="00DA1F7D">
            <w:pPr>
              <w:jc w:val="both"/>
              <w:rPr>
                <w:rFonts w:ascii="Book Antiqua" w:hAnsi="Book Antiqua"/>
                <w:sz w:val="22"/>
                <w:szCs w:val="22"/>
              </w:rPr>
            </w:pPr>
          </w:p>
        </w:tc>
      </w:tr>
      <w:tr w:rsidR="00C61725" w:rsidRPr="009A7A7F" w14:paraId="331EA2B4" w14:textId="77777777" w:rsidTr="00C61725">
        <w:tc>
          <w:tcPr>
            <w:tcW w:w="561" w:type="dxa"/>
          </w:tcPr>
          <w:p w14:paraId="7E6FFF91"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29AC6C1E" w14:textId="0EC97FD2"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ITB 9 I</w:t>
            </w:r>
          </w:p>
        </w:tc>
        <w:tc>
          <w:tcPr>
            <w:tcW w:w="6237" w:type="dxa"/>
          </w:tcPr>
          <w:p w14:paraId="08CFBB91" w14:textId="77777777" w:rsidR="00C61725" w:rsidRPr="002253D3" w:rsidRDefault="00C61725" w:rsidP="007E0FB4">
            <w:pPr>
              <w:jc w:val="both"/>
              <w:rPr>
                <w:rFonts w:ascii="Book Antiqua" w:hAnsi="Book Antiqua" w:cs="Arial"/>
                <w:sz w:val="22"/>
                <w:szCs w:val="22"/>
                <w:u w:val="single"/>
              </w:rPr>
            </w:pPr>
            <w:r w:rsidRPr="002253D3">
              <w:rPr>
                <w:rFonts w:ascii="Book Antiqua" w:hAnsi="Book Antiqua" w:cs="Arial"/>
                <w:sz w:val="22"/>
                <w:szCs w:val="22"/>
                <w:u w:val="single"/>
              </w:rPr>
              <w:t>Supplementing ITB 9 I (viii) with the following:</w:t>
            </w:r>
          </w:p>
          <w:p w14:paraId="0CA7C374" w14:textId="77777777" w:rsidR="00C61725" w:rsidRPr="002253D3" w:rsidRDefault="00C61725" w:rsidP="007E0FB4">
            <w:pPr>
              <w:contextualSpacing/>
              <w:jc w:val="both"/>
              <w:rPr>
                <w:rFonts w:ascii="Book Antiqua" w:hAnsi="Book Antiqua" w:cs="Arial"/>
                <w:spacing w:val="-2"/>
                <w:sz w:val="22"/>
                <w:szCs w:val="22"/>
              </w:rPr>
            </w:pPr>
          </w:p>
          <w:p w14:paraId="1FA71485" w14:textId="77777777" w:rsidR="00C61725" w:rsidRPr="002253D3" w:rsidRDefault="00C61725" w:rsidP="00234F64">
            <w:pPr>
              <w:pStyle w:val="ListParagraph"/>
              <w:numPr>
                <w:ilvl w:val="0"/>
                <w:numId w:val="4"/>
              </w:numPr>
              <w:ind w:left="457" w:hanging="457"/>
              <w:jc w:val="both"/>
              <w:rPr>
                <w:rFonts w:ascii="Book Antiqua" w:hAnsi="Book Antiqua" w:cs="Arial"/>
                <w:sz w:val="22"/>
                <w:szCs w:val="22"/>
              </w:rPr>
            </w:pPr>
            <w:r w:rsidRPr="002253D3">
              <w:rPr>
                <w:rFonts w:ascii="Book Antiqua" w:hAnsi="Book Antiqua"/>
                <w:sz w:val="22"/>
                <w:szCs w:val="22"/>
              </w:rPr>
              <w:t>Bidders shall also submit Affidavit of Self certification regarding Domestic Value Addition in Iron &amp; Steel Products duly signed and stamped on each page.</w:t>
            </w:r>
          </w:p>
          <w:p w14:paraId="72BDF64A" w14:textId="77777777" w:rsidR="00C61725" w:rsidRPr="002253D3" w:rsidRDefault="00C61725" w:rsidP="00FA39C2">
            <w:pPr>
              <w:pStyle w:val="ListParagraph"/>
              <w:ind w:left="457"/>
              <w:jc w:val="both"/>
              <w:rPr>
                <w:rFonts w:ascii="Book Antiqua" w:hAnsi="Book Antiqua" w:cs="Arial"/>
                <w:sz w:val="22"/>
                <w:szCs w:val="22"/>
              </w:rPr>
            </w:pPr>
          </w:p>
          <w:p w14:paraId="43170CAE" w14:textId="77777777" w:rsidR="00C61725" w:rsidRPr="002253D3" w:rsidRDefault="00C61725" w:rsidP="00234F64">
            <w:pPr>
              <w:pStyle w:val="ListParagraph"/>
              <w:numPr>
                <w:ilvl w:val="0"/>
                <w:numId w:val="4"/>
              </w:numPr>
              <w:ind w:left="457" w:hanging="457"/>
              <w:jc w:val="both"/>
              <w:rPr>
                <w:rFonts w:ascii="Book Antiqua" w:hAnsi="Book Antiqua" w:cs="Arial"/>
                <w:sz w:val="22"/>
                <w:szCs w:val="22"/>
              </w:rPr>
            </w:pPr>
            <w:r w:rsidRPr="002253D3">
              <w:rPr>
                <w:rFonts w:ascii="Book Antiqua" w:hAnsi="Book Antiqua" w:cs="Arial"/>
                <w:color w:val="000000" w:themeColor="text1"/>
                <w:sz w:val="22"/>
                <w:szCs w:val="22"/>
              </w:rPr>
              <w:t xml:space="preserve">Bidders shall also submit </w:t>
            </w:r>
            <w:r w:rsidRPr="002253D3">
              <w:rPr>
                <w:rFonts w:ascii="Book Antiqua" w:hAnsi="Book Antiqua" w:cs="Arial"/>
                <w:b/>
                <w:bCs/>
                <w:color w:val="000000" w:themeColor="text1"/>
                <w:sz w:val="22"/>
                <w:szCs w:val="22"/>
              </w:rPr>
              <w:t>(i)</w:t>
            </w:r>
            <w:r w:rsidRPr="002253D3">
              <w:rPr>
                <w:rFonts w:ascii="Book Antiqua" w:hAnsi="Book Antiqua" w:cs="Arial"/>
                <w:color w:val="000000" w:themeColor="text1"/>
                <w:sz w:val="22"/>
                <w:szCs w:val="22"/>
              </w:rPr>
              <w:t xml:space="preserve"> Affidavit of Self certification regarding Minimum Local Content, if applicable, duly signed and stamped on each page </w:t>
            </w:r>
            <w:r w:rsidRPr="002253D3">
              <w:rPr>
                <w:rFonts w:ascii="Book Antiqua" w:hAnsi="Book Antiqua" w:cs="Arial"/>
                <w:b/>
                <w:bCs/>
                <w:color w:val="000000" w:themeColor="text1"/>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2253D3">
              <w:rPr>
                <w:rFonts w:ascii="Book Antiqua" w:hAnsi="Book Antiqua" w:cs="Arial"/>
                <w:color w:val="000000" w:themeColor="text1"/>
                <w:sz w:val="22"/>
                <w:szCs w:val="22"/>
              </w:rPr>
              <w:t xml:space="preserve">, in line with PPP-MII Order and </w:t>
            </w:r>
            <w:proofErr w:type="spellStart"/>
            <w:r w:rsidRPr="002253D3">
              <w:rPr>
                <w:rFonts w:ascii="Book Antiqua" w:hAnsi="Book Antiqua" w:cs="Arial"/>
                <w:color w:val="000000" w:themeColor="text1"/>
                <w:sz w:val="22"/>
                <w:szCs w:val="22"/>
              </w:rPr>
              <w:t>MoP</w:t>
            </w:r>
            <w:proofErr w:type="spellEnd"/>
            <w:r w:rsidRPr="002253D3">
              <w:rPr>
                <w:rFonts w:ascii="Book Antiqua" w:hAnsi="Book Antiqua" w:cs="Arial"/>
                <w:color w:val="000000" w:themeColor="text1"/>
                <w:sz w:val="22"/>
                <w:szCs w:val="22"/>
              </w:rPr>
              <w:t xml:space="preserve"> order.</w:t>
            </w:r>
          </w:p>
          <w:p w14:paraId="56BC79E9" w14:textId="3AB53FFB" w:rsidR="00C61725" w:rsidRPr="002253D3" w:rsidRDefault="00C61725" w:rsidP="002253D3">
            <w:pPr>
              <w:jc w:val="both"/>
              <w:rPr>
                <w:rFonts w:ascii="Book Antiqua" w:hAnsi="Book Antiqua" w:cs="Arial"/>
                <w:sz w:val="22"/>
                <w:szCs w:val="22"/>
              </w:rPr>
            </w:pPr>
          </w:p>
        </w:tc>
        <w:tc>
          <w:tcPr>
            <w:tcW w:w="7371" w:type="dxa"/>
          </w:tcPr>
          <w:p w14:paraId="5928811B" w14:textId="77777777" w:rsidR="00C61725" w:rsidRPr="002253D3" w:rsidRDefault="00C61725" w:rsidP="007E0FB4">
            <w:pPr>
              <w:jc w:val="both"/>
              <w:rPr>
                <w:rFonts w:ascii="Book Antiqua" w:hAnsi="Book Antiqua" w:cs="Arial"/>
                <w:sz w:val="22"/>
                <w:szCs w:val="22"/>
                <w:u w:val="single"/>
              </w:rPr>
            </w:pPr>
            <w:r w:rsidRPr="002253D3">
              <w:rPr>
                <w:rFonts w:ascii="Book Antiqua" w:hAnsi="Book Antiqua" w:cs="Arial"/>
                <w:sz w:val="22"/>
                <w:szCs w:val="22"/>
                <w:u w:val="single"/>
              </w:rPr>
              <w:t>Supplementing ITB 9 I (viii) with the following:</w:t>
            </w:r>
          </w:p>
          <w:p w14:paraId="08254C3A" w14:textId="77777777" w:rsidR="00C61725" w:rsidRPr="002253D3" w:rsidRDefault="00C61725" w:rsidP="00FA39C2">
            <w:pPr>
              <w:contextualSpacing/>
              <w:jc w:val="both"/>
              <w:rPr>
                <w:rFonts w:ascii="Book Antiqua" w:hAnsi="Book Antiqua" w:cs="Arial"/>
                <w:spacing w:val="-2"/>
                <w:sz w:val="22"/>
                <w:szCs w:val="22"/>
              </w:rPr>
            </w:pPr>
          </w:p>
          <w:p w14:paraId="1A4C2252" w14:textId="77777777" w:rsidR="00C61725" w:rsidRPr="002253D3" w:rsidRDefault="00C61725" w:rsidP="00234F64">
            <w:pPr>
              <w:pStyle w:val="ListParagraph"/>
              <w:numPr>
                <w:ilvl w:val="0"/>
                <w:numId w:val="9"/>
              </w:numPr>
              <w:ind w:left="464" w:hanging="464"/>
              <w:jc w:val="both"/>
              <w:rPr>
                <w:rFonts w:ascii="Book Antiqua" w:hAnsi="Book Antiqua" w:cs="Arial"/>
                <w:sz w:val="22"/>
                <w:szCs w:val="22"/>
              </w:rPr>
            </w:pPr>
            <w:r w:rsidRPr="002253D3">
              <w:rPr>
                <w:rFonts w:ascii="Book Antiqua" w:hAnsi="Book Antiqua"/>
                <w:sz w:val="22"/>
                <w:szCs w:val="22"/>
              </w:rPr>
              <w:t>Bidders shall also submit Affidavit of Self certification regarding Domestic Value Addition in Iron &amp; Steel Products duly signed and stamped on each page.</w:t>
            </w:r>
          </w:p>
          <w:p w14:paraId="61DBBA66" w14:textId="77777777" w:rsidR="00C61725" w:rsidRPr="002253D3" w:rsidRDefault="00C61725" w:rsidP="000A6309">
            <w:pPr>
              <w:pStyle w:val="ListParagraph"/>
              <w:ind w:left="464"/>
              <w:jc w:val="both"/>
              <w:rPr>
                <w:rFonts w:ascii="Book Antiqua" w:hAnsi="Book Antiqua" w:cs="Arial"/>
                <w:sz w:val="22"/>
                <w:szCs w:val="22"/>
              </w:rPr>
            </w:pPr>
          </w:p>
          <w:p w14:paraId="0BCE3E32" w14:textId="75CD58FC" w:rsidR="00C61725" w:rsidRPr="002253D3" w:rsidRDefault="00C61725" w:rsidP="00234F64">
            <w:pPr>
              <w:pStyle w:val="ListParagraph"/>
              <w:numPr>
                <w:ilvl w:val="0"/>
                <w:numId w:val="9"/>
              </w:numPr>
              <w:ind w:left="464" w:hanging="464"/>
              <w:jc w:val="both"/>
              <w:rPr>
                <w:rFonts w:ascii="Book Antiqua" w:hAnsi="Book Antiqua" w:cs="Arial"/>
                <w:sz w:val="22"/>
                <w:szCs w:val="22"/>
              </w:rPr>
            </w:pPr>
            <w:r w:rsidRPr="002253D3">
              <w:rPr>
                <w:rFonts w:ascii="Book Antiqua" w:hAnsi="Book Antiqua" w:cs="Arial"/>
                <w:color w:val="000000" w:themeColor="text1"/>
                <w:sz w:val="22"/>
                <w:szCs w:val="22"/>
              </w:rPr>
              <w:t xml:space="preserve">Bidders shall also submit Affidavit of Self certification regarding Minimum Local Content, if applicable, duly signed and stamped on each page, in line with PPP-MII Order and </w:t>
            </w:r>
            <w:proofErr w:type="spellStart"/>
            <w:r w:rsidRPr="002253D3">
              <w:rPr>
                <w:rFonts w:ascii="Book Antiqua" w:hAnsi="Book Antiqua" w:cs="Arial"/>
                <w:color w:val="000000" w:themeColor="text1"/>
                <w:sz w:val="22"/>
                <w:szCs w:val="22"/>
              </w:rPr>
              <w:t>MoP</w:t>
            </w:r>
            <w:proofErr w:type="spellEnd"/>
            <w:r w:rsidRPr="002253D3">
              <w:rPr>
                <w:rFonts w:ascii="Book Antiqua" w:hAnsi="Book Antiqua" w:cs="Arial"/>
                <w:color w:val="000000" w:themeColor="text1"/>
                <w:sz w:val="22"/>
                <w:szCs w:val="22"/>
              </w:rPr>
              <w:t xml:space="preserve"> order.</w:t>
            </w:r>
          </w:p>
          <w:p w14:paraId="71601467" w14:textId="77777777" w:rsidR="00C61725" w:rsidRPr="002253D3" w:rsidRDefault="00C61725" w:rsidP="007E0FB4">
            <w:pPr>
              <w:jc w:val="both"/>
              <w:rPr>
                <w:rFonts w:ascii="Book Antiqua" w:hAnsi="Book Antiqua" w:cs="Arial"/>
                <w:b/>
                <w:bCs/>
                <w:sz w:val="22"/>
                <w:szCs w:val="22"/>
                <w:u w:val="single"/>
              </w:rPr>
            </w:pPr>
          </w:p>
          <w:p w14:paraId="179DD6A2" w14:textId="77777777" w:rsidR="00C61725" w:rsidRPr="002253D3" w:rsidRDefault="00C61725" w:rsidP="007E0FB4">
            <w:pPr>
              <w:jc w:val="both"/>
              <w:rPr>
                <w:rFonts w:ascii="Book Antiqua" w:hAnsi="Book Antiqua" w:cs="Arial"/>
                <w:b/>
                <w:bCs/>
                <w:sz w:val="22"/>
                <w:szCs w:val="22"/>
                <w:u w:val="single"/>
              </w:rPr>
            </w:pPr>
          </w:p>
        </w:tc>
      </w:tr>
      <w:tr w:rsidR="00C61725" w:rsidRPr="009A7A7F" w14:paraId="66692B65" w14:textId="77777777" w:rsidTr="00C61725">
        <w:tc>
          <w:tcPr>
            <w:tcW w:w="561" w:type="dxa"/>
          </w:tcPr>
          <w:p w14:paraId="3EC85DAB"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27BE4BFE" w14:textId="56649234" w:rsidR="00C61725" w:rsidRPr="009A7A7F" w:rsidRDefault="00C61725" w:rsidP="007E0FB4">
            <w:pPr>
              <w:rPr>
                <w:rFonts w:ascii="Book Antiqua" w:hAnsi="Book Antiqua"/>
                <w:sz w:val="22"/>
                <w:szCs w:val="22"/>
              </w:rPr>
            </w:pPr>
            <w:r w:rsidRPr="009A7A7F">
              <w:rPr>
                <w:rFonts w:ascii="Book Antiqua" w:hAnsi="Book Antiqua" w:cs="Arial"/>
                <w:sz w:val="22"/>
                <w:szCs w:val="22"/>
              </w:rPr>
              <w:t>ITB 9.1 (b) (vii)</w:t>
            </w:r>
          </w:p>
        </w:tc>
        <w:tc>
          <w:tcPr>
            <w:tcW w:w="6237" w:type="dxa"/>
          </w:tcPr>
          <w:p w14:paraId="6D5B651C" w14:textId="77777777" w:rsidR="00C61725" w:rsidRPr="00B17E66" w:rsidRDefault="00C61725" w:rsidP="007E0FB4">
            <w:pPr>
              <w:jc w:val="both"/>
              <w:rPr>
                <w:rFonts w:ascii="Book Antiqua" w:hAnsi="Book Antiqua" w:cs="Arial"/>
                <w:sz w:val="22"/>
                <w:szCs w:val="22"/>
                <w:u w:val="single"/>
              </w:rPr>
            </w:pPr>
            <w:r w:rsidRPr="00B17E66">
              <w:rPr>
                <w:rFonts w:ascii="Book Antiqua" w:hAnsi="Book Antiqua" w:cs="Arial"/>
                <w:sz w:val="22"/>
                <w:szCs w:val="22"/>
                <w:u w:val="single"/>
              </w:rPr>
              <w:t>Supplementing Sub-Clause ITB 9.1 (b) (vii):</w:t>
            </w:r>
          </w:p>
          <w:p w14:paraId="6642D31D" w14:textId="77777777" w:rsidR="00C61725" w:rsidRPr="00B17E66" w:rsidRDefault="00C61725" w:rsidP="007E0FB4">
            <w:pPr>
              <w:jc w:val="both"/>
              <w:rPr>
                <w:rFonts w:ascii="Book Antiqua" w:hAnsi="Book Antiqua" w:cs="Arial"/>
                <w:sz w:val="22"/>
                <w:szCs w:val="22"/>
              </w:rPr>
            </w:pPr>
          </w:p>
          <w:p w14:paraId="7391AFD3" w14:textId="77777777" w:rsidR="00C61725" w:rsidRPr="00B17E66" w:rsidRDefault="00C61725" w:rsidP="00234F64">
            <w:pPr>
              <w:pStyle w:val="ListParagraph"/>
              <w:numPr>
                <w:ilvl w:val="0"/>
                <w:numId w:val="5"/>
              </w:numPr>
              <w:ind w:left="457" w:hanging="425"/>
              <w:jc w:val="both"/>
              <w:rPr>
                <w:rFonts w:ascii="Book Antiqua" w:hAnsi="Book Antiqua" w:cs="Arial"/>
                <w:sz w:val="22"/>
                <w:szCs w:val="22"/>
              </w:rPr>
            </w:pPr>
            <w:r w:rsidRPr="00B17E66">
              <w:rPr>
                <w:rFonts w:ascii="Book Antiqua" w:hAnsi="Book Antiqua"/>
                <w:sz w:val="22"/>
                <w:szCs w:val="22"/>
              </w:rPr>
              <w:t>Bidders shall also submit Affidavit of Self certification regarding Domestic Value Addition in Iron &amp; Steel Products duly signed and stamped on each page.</w:t>
            </w:r>
          </w:p>
          <w:p w14:paraId="75D4173B" w14:textId="77777777" w:rsidR="00C61725" w:rsidRPr="00B17E66" w:rsidRDefault="00C61725" w:rsidP="00A23E28">
            <w:pPr>
              <w:pStyle w:val="ListParagraph"/>
              <w:ind w:left="457"/>
              <w:jc w:val="both"/>
              <w:rPr>
                <w:rFonts w:ascii="Book Antiqua" w:hAnsi="Book Antiqua" w:cs="Arial"/>
                <w:sz w:val="22"/>
                <w:szCs w:val="22"/>
              </w:rPr>
            </w:pPr>
          </w:p>
          <w:p w14:paraId="24B0BBA9" w14:textId="77777777" w:rsidR="00C61725" w:rsidRPr="00B17E66" w:rsidRDefault="00C61725" w:rsidP="00234F64">
            <w:pPr>
              <w:pStyle w:val="ListParagraph"/>
              <w:numPr>
                <w:ilvl w:val="0"/>
                <w:numId w:val="5"/>
              </w:numPr>
              <w:ind w:left="457" w:hanging="425"/>
              <w:jc w:val="both"/>
              <w:rPr>
                <w:rFonts w:ascii="Book Antiqua" w:hAnsi="Book Antiqua" w:cs="Arial"/>
                <w:sz w:val="22"/>
                <w:szCs w:val="22"/>
              </w:rPr>
            </w:pPr>
            <w:r w:rsidRPr="00B17E66">
              <w:rPr>
                <w:rFonts w:ascii="Book Antiqua" w:hAnsi="Book Antiqua" w:cs="Arial"/>
                <w:color w:val="000000" w:themeColor="text1"/>
                <w:sz w:val="22"/>
                <w:szCs w:val="22"/>
              </w:rPr>
              <w:t xml:space="preserve">Bidders shall also submit </w:t>
            </w:r>
            <w:r w:rsidRPr="00B17E66">
              <w:rPr>
                <w:rFonts w:ascii="Book Antiqua" w:hAnsi="Book Antiqua" w:cs="Arial"/>
                <w:b/>
                <w:bCs/>
                <w:color w:val="000000" w:themeColor="text1"/>
                <w:sz w:val="22"/>
                <w:szCs w:val="22"/>
              </w:rPr>
              <w:t>(i)</w:t>
            </w:r>
            <w:r w:rsidRPr="00B17E66">
              <w:rPr>
                <w:rFonts w:ascii="Book Antiqua" w:hAnsi="Book Antiqua" w:cs="Arial"/>
                <w:color w:val="000000" w:themeColor="text1"/>
                <w:sz w:val="22"/>
                <w:szCs w:val="22"/>
              </w:rPr>
              <w:t xml:space="preserve"> Affidavit of Self certification regarding Minimum Local Content, if applicable, duly signed and stamped on each page </w:t>
            </w:r>
            <w:r w:rsidRPr="00B17E66">
              <w:rPr>
                <w:rFonts w:ascii="Book Antiqua" w:hAnsi="Book Antiqua" w:cs="Arial"/>
                <w:b/>
                <w:bCs/>
                <w:color w:val="000000" w:themeColor="text1"/>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B17E66">
              <w:rPr>
                <w:rFonts w:ascii="Book Antiqua" w:hAnsi="Book Antiqua" w:cs="Arial"/>
                <w:color w:val="000000" w:themeColor="text1"/>
                <w:sz w:val="22"/>
                <w:szCs w:val="22"/>
              </w:rPr>
              <w:t xml:space="preserve">, in line with PPP-MII Order and </w:t>
            </w:r>
            <w:proofErr w:type="spellStart"/>
            <w:r w:rsidRPr="00B17E66">
              <w:rPr>
                <w:rFonts w:ascii="Book Antiqua" w:hAnsi="Book Antiqua" w:cs="Arial"/>
                <w:color w:val="000000" w:themeColor="text1"/>
                <w:sz w:val="22"/>
                <w:szCs w:val="22"/>
              </w:rPr>
              <w:t>MoP</w:t>
            </w:r>
            <w:proofErr w:type="spellEnd"/>
            <w:r w:rsidRPr="00B17E66">
              <w:rPr>
                <w:rFonts w:ascii="Book Antiqua" w:hAnsi="Book Antiqua" w:cs="Arial"/>
                <w:color w:val="000000" w:themeColor="text1"/>
                <w:sz w:val="22"/>
                <w:szCs w:val="22"/>
              </w:rPr>
              <w:t xml:space="preserve"> order.</w:t>
            </w:r>
          </w:p>
          <w:p w14:paraId="4A76096B" w14:textId="4A058F96" w:rsidR="00C61725" w:rsidRPr="00B17E66" w:rsidRDefault="00C61725" w:rsidP="00B17E66">
            <w:pPr>
              <w:jc w:val="both"/>
              <w:rPr>
                <w:rFonts w:ascii="Book Antiqua" w:hAnsi="Book Antiqua" w:cs="Arial"/>
                <w:sz w:val="22"/>
                <w:szCs w:val="22"/>
              </w:rPr>
            </w:pPr>
          </w:p>
        </w:tc>
        <w:tc>
          <w:tcPr>
            <w:tcW w:w="7371" w:type="dxa"/>
          </w:tcPr>
          <w:p w14:paraId="72AF0171" w14:textId="77777777" w:rsidR="00C61725" w:rsidRPr="00B17E66" w:rsidRDefault="00C61725" w:rsidP="007E0FB4">
            <w:pPr>
              <w:jc w:val="both"/>
              <w:rPr>
                <w:rFonts w:ascii="Book Antiqua" w:hAnsi="Book Antiqua" w:cs="Arial"/>
                <w:sz w:val="22"/>
                <w:szCs w:val="22"/>
                <w:u w:val="single"/>
              </w:rPr>
            </w:pPr>
            <w:r w:rsidRPr="00B17E66">
              <w:rPr>
                <w:rFonts w:ascii="Book Antiqua" w:hAnsi="Book Antiqua" w:cs="Arial"/>
                <w:sz w:val="22"/>
                <w:szCs w:val="22"/>
                <w:u w:val="single"/>
              </w:rPr>
              <w:t>Supplementing Sub-Clause ITB 9.1 (b) (vii):</w:t>
            </w:r>
          </w:p>
          <w:p w14:paraId="3ED73FD1" w14:textId="77777777" w:rsidR="00C61725" w:rsidRPr="00B17E66" w:rsidRDefault="00C61725" w:rsidP="007E0FB4">
            <w:pPr>
              <w:jc w:val="both"/>
              <w:rPr>
                <w:rFonts w:ascii="Book Antiqua" w:hAnsi="Book Antiqua" w:cs="Arial"/>
                <w:sz w:val="22"/>
                <w:szCs w:val="22"/>
              </w:rPr>
            </w:pPr>
          </w:p>
          <w:p w14:paraId="7AC19150" w14:textId="77777777" w:rsidR="00C61725" w:rsidRPr="00B17E66" w:rsidRDefault="00C61725" w:rsidP="00234F64">
            <w:pPr>
              <w:pStyle w:val="ListParagraph"/>
              <w:numPr>
                <w:ilvl w:val="0"/>
                <w:numId w:val="10"/>
              </w:numPr>
              <w:ind w:left="464" w:hanging="464"/>
              <w:contextualSpacing/>
              <w:jc w:val="both"/>
              <w:rPr>
                <w:rFonts w:ascii="Book Antiqua" w:hAnsi="Book Antiqua" w:cs="Arial"/>
                <w:sz w:val="22"/>
                <w:szCs w:val="22"/>
              </w:rPr>
            </w:pPr>
            <w:r w:rsidRPr="00B17E66">
              <w:rPr>
                <w:rFonts w:ascii="Book Antiqua" w:hAnsi="Book Antiqua"/>
                <w:sz w:val="22"/>
                <w:szCs w:val="22"/>
              </w:rPr>
              <w:t>Bidders shall also submit Affidavit of Self certification regarding Domestic Value Addition in Iron &amp; Steel Products duly signed and stamped on each page.</w:t>
            </w:r>
          </w:p>
          <w:p w14:paraId="2205C159" w14:textId="77777777" w:rsidR="00C61725" w:rsidRPr="00B17E66" w:rsidRDefault="00C61725" w:rsidP="000A6309">
            <w:pPr>
              <w:pStyle w:val="ListParagraph"/>
              <w:ind w:left="464"/>
              <w:contextualSpacing/>
              <w:jc w:val="both"/>
              <w:rPr>
                <w:rFonts w:ascii="Book Antiqua" w:hAnsi="Book Antiqua" w:cs="Arial"/>
                <w:sz w:val="22"/>
                <w:szCs w:val="22"/>
              </w:rPr>
            </w:pPr>
          </w:p>
          <w:p w14:paraId="2D9F0FC9" w14:textId="6EF0AC10" w:rsidR="00C61725" w:rsidRPr="00B17E66" w:rsidRDefault="00C61725" w:rsidP="00234F64">
            <w:pPr>
              <w:pStyle w:val="ListParagraph"/>
              <w:numPr>
                <w:ilvl w:val="0"/>
                <w:numId w:val="10"/>
              </w:numPr>
              <w:ind w:left="464" w:hanging="464"/>
              <w:contextualSpacing/>
              <w:jc w:val="both"/>
              <w:rPr>
                <w:rFonts w:ascii="Book Antiqua" w:hAnsi="Book Antiqua" w:cs="Arial"/>
                <w:sz w:val="22"/>
                <w:szCs w:val="22"/>
              </w:rPr>
            </w:pPr>
            <w:r w:rsidRPr="00B17E66">
              <w:rPr>
                <w:rFonts w:ascii="Book Antiqua" w:hAnsi="Book Antiqua" w:cs="Arial"/>
                <w:color w:val="000000" w:themeColor="text1"/>
                <w:sz w:val="22"/>
                <w:szCs w:val="22"/>
              </w:rPr>
              <w:t xml:space="preserve">Bidders shall also submit Affidavit of Self certification regarding Minimum Local Content, if applicable, duly signed and stamped on each page, in line with PPP-MII Order and </w:t>
            </w:r>
            <w:proofErr w:type="spellStart"/>
            <w:r w:rsidRPr="00B17E66">
              <w:rPr>
                <w:rFonts w:ascii="Book Antiqua" w:hAnsi="Book Antiqua" w:cs="Arial"/>
                <w:color w:val="000000" w:themeColor="text1"/>
                <w:sz w:val="22"/>
                <w:szCs w:val="22"/>
              </w:rPr>
              <w:t>MoP</w:t>
            </w:r>
            <w:proofErr w:type="spellEnd"/>
            <w:r w:rsidRPr="00B17E66">
              <w:rPr>
                <w:rFonts w:ascii="Book Antiqua" w:hAnsi="Book Antiqua" w:cs="Arial"/>
                <w:color w:val="000000" w:themeColor="text1"/>
                <w:sz w:val="22"/>
                <w:szCs w:val="22"/>
              </w:rPr>
              <w:t xml:space="preserve"> order.</w:t>
            </w:r>
          </w:p>
          <w:p w14:paraId="211F0F47" w14:textId="4A2D57DA" w:rsidR="00C61725" w:rsidRPr="00B17E66" w:rsidRDefault="00C61725" w:rsidP="00A23E28">
            <w:pPr>
              <w:contextualSpacing/>
              <w:jc w:val="both"/>
              <w:rPr>
                <w:rFonts w:ascii="Book Antiqua" w:hAnsi="Book Antiqua" w:cs="Arial"/>
                <w:bCs/>
                <w:spacing w:val="-2"/>
                <w:sz w:val="22"/>
                <w:szCs w:val="22"/>
              </w:rPr>
            </w:pPr>
          </w:p>
          <w:p w14:paraId="2D5425EA" w14:textId="0B645A0F" w:rsidR="00C61725" w:rsidRPr="00B17E66" w:rsidRDefault="00C61725" w:rsidP="00AE24AF">
            <w:pPr>
              <w:contextualSpacing/>
              <w:jc w:val="both"/>
              <w:rPr>
                <w:rFonts w:ascii="Book Antiqua" w:hAnsi="Book Antiqua"/>
                <w:sz w:val="22"/>
                <w:szCs w:val="22"/>
              </w:rPr>
            </w:pPr>
          </w:p>
        </w:tc>
      </w:tr>
      <w:tr w:rsidR="00C61725" w:rsidRPr="009A7A7F" w14:paraId="77185A60" w14:textId="77777777" w:rsidTr="00C61725">
        <w:tc>
          <w:tcPr>
            <w:tcW w:w="561" w:type="dxa"/>
          </w:tcPr>
          <w:p w14:paraId="16E63C48"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19A36522" w14:textId="0048B5D8"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ITB Clause 9.3 (v</w:t>
            </w:r>
            <w:proofErr w:type="gramStart"/>
            <w:r w:rsidRPr="009A7A7F">
              <w:rPr>
                <w:rFonts w:ascii="Book Antiqua" w:hAnsi="Book Antiqua" w:cs="Arial"/>
                <w:sz w:val="22"/>
                <w:szCs w:val="22"/>
              </w:rPr>
              <w:t>),(</w:t>
            </w:r>
            <w:proofErr w:type="gramEnd"/>
            <w:r w:rsidRPr="009A7A7F">
              <w:rPr>
                <w:rFonts w:ascii="Book Antiqua" w:hAnsi="Book Antiqua" w:cs="Arial"/>
                <w:sz w:val="22"/>
                <w:szCs w:val="22"/>
              </w:rPr>
              <w:t>w)</w:t>
            </w:r>
          </w:p>
        </w:tc>
        <w:tc>
          <w:tcPr>
            <w:tcW w:w="6237" w:type="dxa"/>
          </w:tcPr>
          <w:p w14:paraId="6EFA78F9"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b/>
                <w:sz w:val="22"/>
                <w:szCs w:val="22"/>
              </w:rPr>
              <w:t>(v) Attachment</w:t>
            </w:r>
            <w:r w:rsidRPr="00BF36F4">
              <w:rPr>
                <w:rFonts w:ascii="Book Antiqua" w:hAnsi="Book Antiqua" w:cs="Arial"/>
                <w:b/>
                <w:color w:val="000000" w:themeColor="text1"/>
                <w:sz w:val="22"/>
                <w:szCs w:val="22"/>
              </w:rPr>
              <w:t xml:space="preserve"> 21:</w:t>
            </w:r>
            <w:r w:rsidRPr="00BF36F4">
              <w:rPr>
                <w:rFonts w:ascii="Book Antiqua" w:hAnsi="Book Antiqua" w:cs="Arial"/>
                <w:bCs/>
                <w:color w:val="000000" w:themeColor="text1"/>
                <w:sz w:val="22"/>
                <w:szCs w:val="22"/>
              </w:rPr>
              <w:t xml:space="preserve"> Affidavit</w:t>
            </w:r>
            <w:r w:rsidRPr="00BF36F4">
              <w:rPr>
                <w:rFonts w:ascii="Book Antiqua" w:hAnsi="Book Antiqua" w:cs="Arial"/>
                <w:color w:val="000000" w:themeColor="text1"/>
                <w:sz w:val="22"/>
                <w:szCs w:val="22"/>
              </w:rPr>
              <w:t xml:space="preserve"> of Self certification regarding Minimum Local Content in line with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if applicable (</w:t>
            </w:r>
            <w:r w:rsidRPr="00BF36F4">
              <w:rPr>
                <w:rFonts w:ascii="Book Antiqua" w:hAnsi="Book Antiqua" w:cs="Arial"/>
                <w:i/>
                <w:iCs/>
                <w:color w:val="000000" w:themeColor="text1"/>
                <w:sz w:val="22"/>
                <w:szCs w:val="22"/>
              </w:rPr>
              <w:t>submission of Hard Copy in ‘Original’</w:t>
            </w:r>
            <w:r w:rsidRPr="00BF36F4">
              <w:rPr>
                <w:rFonts w:ascii="Book Antiqua" w:hAnsi="Book Antiqua" w:cs="Arial"/>
                <w:color w:val="000000" w:themeColor="text1"/>
                <w:sz w:val="22"/>
                <w:szCs w:val="22"/>
              </w:rPr>
              <w:t xml:space="preserve">), </w:t>
            </w:r>
            <w:r w:rsidRPr="00BF36F4">
              <w:rPr>
                <w:rFonts w:ascii="Book Antiqua" w:hAnsi="Book Antiqua" w:cs="Arial"/>
                <w:i/>
                <w:iCs/>
                <w:color w:val="000000" w:themeColor="text1"/>
                <w:sz w:val="22"/>
                <w:szCs w:val="22"/>
              </w:rPr>
              <w:t>to be submitted on a non-judicial stamp paper of Rs. 100/-.</w:t>
            </w:r>
          </w:p>
          <w:p w14:paraId="19FFE72A" w14:textId="77777777" w:rsidR="00C61725" w:rsidRPr="00BF36F4" w:rsidRDefault="00C61725" w:rsidP="007E0FB4">
            <w:pPr>
              <w:ind w:left="522" w:hanging="522"/>
              <w:jc w:val="both"/>
              <w:rPr>
                <w:rFonts w:ascii="Book Antiqua" w:hAnsi="Book Antiqua" w:cs="Arial"/>
                <w:b/>
                <w:bCs/>
                <w:color w:val="000000" w:themeColor="text1"/>
                <w:sz w:val="22"/>
                <w:szCs w:val="22"/>
              </w:rPr>
            </w:pPr>
          </w:p>
          <w:p w14:paraId="1884CF15"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In line with the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3A091A1E" w14:textId="77777777" w:rsidR="00C61725" w:rsidRPr="00BF36F4" w:rsidRDefault="00C61725" w:rsidP="007E0FB4">
            <w:pPr>
              <w:ind w:left="522" w:hanging="522"/>
              <w:jc w:val="both"/>
              <w:rPr>
                <w:rFonts w:ascii="Book Antiqua" w:hAnsi="Book Antiqua" w:cs="Arial"/>
                <w:b/>
                <w:bCs/>
                <w:color w:val="000000" w:themeColor="text1"/>
                <w:sz w:val="22"/>
                <w:szCs w:val="22"/>
              </w:rPr>
            </w:pPr>
            <w:r w:rsidRPr="00BF36F4">
              <w:rPr>
                <w:rFonts w:ascii="Book Antiqua" w:hAnsi="Book Antiqua" w:cs="Arial"/>
                <w:b/>
                <w:bCs/>
                <w:color w:val="000000" w:themeColor="text1"/>
                <w:sz w:val="22"/>
                <w:szCs w:val="22"/>
              </w:rPr>
              <w:t xml:space="preserve">              </w:t>
            </w:r>
          </w:p>
          <w:p w14:paraId="0A3BC14D" w14:textId="6D7DACE8"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lastRenderedPageBreak/>
              <w:t xml:space="preserve">Further, Self-certification submitted by the Bidder may be verified randomly by the committee constituted as per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CAF990" w14:textId="77777777" w:rsidR="00C61725" w:rsidRPr="00BF36F4" w:rsidRDefault="00C61725" w:rsidP="007E0FB4">
            <w:pPr>
              <w:jc w:val="both"/>
              <w:rPr>
                <w:rFonts w:ascii="Book Antiqua" w:hAnsi="Book Antiqua" w:cs="Arial"/>
                <w:color w:val="000000" w:themeColor="text1"/>
                <w:sz w:val="22"/>
                <w:szCs w:val="22"/>
              </w:rPr>
            </w:pPr>
          </w:p>
          <w:p w14:paraId="0EC5D27B" w14:textId="77777777" w:rsidR="00C61725" w:rsidRPr="00B92EAD" w:rsidRDefault="00C61725" w:rsidP="001E79D2">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B92EAD">
              <w:rPr>
                <w:rFonts w:ascii="Book Antiqua" w:hAnsi="Book Antiqua" w:cs="Arial"/>
                <w:color w:val="000000" w:themeColor="text1"/>
                <w:sz w:val="22"/>
                <w:szCs w:val="22"/>
              </w:rPr>
              <w:t>be suitably</w:t>
            </w:r>
            <w:proofErr w:type="gramEnd"/>
            <w:r w:rsidRPr="00B92EAD">
              <w:rPr>
                <w:rFonts w:ascii="Book Antiqua" w:hAnsi="Book Antiqua" w:cs="Arial"/>
                <w:color w:val="000000" w:themeColor="text1"/>
                <w:sz w:val="22"/>
                <w:szCs w:val="22"/>
              </w:rPr>
              <w:t xml:space="preserve"> considered </w:t>
            </w:r>
            <w:proofErr w:type="gramStart"/>
            <w:r w:rsidRPr="00B92EAD">
              <w:rPr>
                <w:rFonts w:ascii="Book Antiqua" w:hAnsi="Book Antiqua" w:cs="Arial"/>
                <w:color w:val="000000" w:themeColor="text1"/>
                <w:sz w:val="22"/>
                <w:szCs w:val="22"/>
              </w:rPr>
              <w:t>in regard to</w:t>
            </w:r>
            <w:proofErr w:type="gramEnd"/>
            <w:r w:rsidRPr="00B92EAD">
              <w:rPr>
                <w:rFonts w:ascii="Book Antiqua" w:hAnsi="Book Antiqua" w:cs="Arial"/>
                <w:color w:val="000000" w:themeColor="text1"/>
                <w:sz w:val="22"/>
                <w:szCs w:val="22"/>
              </w:rPr>
              <w:t xml:space="preserve"> verification/action of the certificate.</w:t>
            </w:r>
          </w:p>
          <w:p w14:paraId="27EC612D" w14:textId="77777777" w:rsidR="00C61725" w:rsidRPr="00BF36F4" w:rsidRDefault="00C61725" w:rsidP="007E0FB4">
            <w:pPr>
              <w:jc w:val="both"/>
              <w:rPr>
                <w:rFonts w:ascii="Book Antiqua" w:hAnsi="Book Antiqua" w:cs="Arial"/>
                <w:color w:val="000000" w:themeColor="text1"/>
                <w:sz w:val="22"/>
                <w:szCs w:val="22"/>
              </w:rPr>
            </w:pPr>
          </w:p>
          <w:p w14:paraId="7B61F829"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(w) </w:t>
            </w:r>
            <w:r w:rsidRPr="00BF36F4">
              <w:rPr>
                <w:rFonts w:ascii="Book Antiqua" w:hAnsi="Book Antiqua" w:cs="Arial"/>
                <w:color w:val="000000" w:themeColor="text1"/>
                <w:sz w:val="22"/>
                <w:szCs w:val="22"/>
              </w:rPr>
              <w:tab/>
            </w:r>
            <w:r w:rsidRPr="00BF36F4">
              <w:rPr>
                <w:rFonts w:ascii="Book Antiqua" w:hAnsi="Book Antiqua" w:cs="Arial"/>
                <w:b/>
                <w:color w:val="000000" w:themeColor="text1"/>
                <w:sz w:val="22"/>
                <w:szCs w:val="22"/>
              </w:rPr>
              <w:t>Attachment 22:</w:t>
            </w:r>
            <w:r w:rsidRPr="00BF36F4">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if applicable </w:t>
            </w:r>
            <w:r w:rsidRPr="00BF36F4">
              <w:rPr>
                <w:rFonts w:ascii="Book Antiqua" w:hAnsi="Book Antiqua" w:cs="Arial"/>
                <w:i/>
                <w:iCs/>
                <w:color w:val="000000" w:themeColor="text1"/>
                <w:sz w:val="22"/>
                <w:szCs w:val="22"/>
              </w:rPr>
              <w:t>(submission of Hard Copy in ‘Original’) to be submitted on the letter head of the auditor/</w:t>
            </w:r>
            <w:r w:rsidRPr="00BF36F4">
              <w:rPr>
                <w:rFonts w:ascii="Book Antiqua" w:hAnsi="Book Antiqua" w:cs="Arial"/>
                <w:color w:val="000000" w:themeColor="text1"/>
                <w:sz w:val="22"/>
                <w:szCs w:val="22"/>
              </w:rPr>
              <w:t xml:space="preserve"> </w:t>
            </w:r>
            <w:r w:rsidRPr="00BF36F4">
              <w:rPr>
                <w:rFonts w:ascii="Book Antiqua" w:hAnsi="Book Antiqua" w:cs="Arial"/>
                <w:i/>
                <w:iCs/>
                <w:color w:val="000000" w:themeColor="text1"/>
                <w:sz w:val="22"/>
                <w:szCs w:val="22"/>
              </w:rPr>
              <w:t>cost accountant/chartered accountant</w:t>
            </w:r>
            <w:r w:rsidRPr="00BF36F4">
              <w:rPr>
                <w:rFonts w:ascii="Book Antiqua" w:hAnsi="Book Antiqua" w:cs="Arial"/>
                <w:color w:val="000000" w:themeColor="text1"/>
                <w:sz w:val="22"/>
                <w:szCs w:val="22"/>
              </w:rPr>
              <w:t>.</w:t>
            </w:r>
          </w:p>
          <w:p w14:paraId="787A3F0B" w14:textId="77777777" w:rsidR="00C61725" w:rsidRPr="00BF36F4" w:rsidRDefault="00C61725" w:rsidP="007E0FB4">
            <w:pPr>
              <w:ind w:left="522" w:hanging="522"/>
              <w:jc w:val="both"/>
              <w:rPr>
                <w:rFonts w:ascii="Book Antiqua" w:hAnsi="Book Antiqua" w:cs="Arial"/>
                <w:b/>
                <w:bCs/>
                <w:color w:val="000000" w:themeColor="text1"/>
                <w:sz w:val="22"/>
                <w:szCs w:val="22"/>
              </w:rPr>
            </w:pPr>
            <w:r w:rsidRPr="00BF36F4">
              <w:rPr>
                <w:rFonts w:ascii="Book Antiqua" w:hAnsi="Book Antiqua" w:cs="Arial"/>
                <w:b/>
                <w:bCs/>
                <w:color w:val="000000" w:themeColor="text1"/>
                <w:sz w:val="22"/>
                <w:szCs w:val="22"/>
              </w:rPr>
              <w:t xml:space="preserve"> </w:t>
            </w:r>
          </w:p>
          <w:p w14:paraId="04D17678"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In line with the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2BA9B9A" w14:textId="77777777" w:rsidR="00C61725" w:rsidRPr="00BF36F4" w:rsidRDefault="00C61725" w:rsidP="007E0FB4">
            <w:pPr>
              <w:ind w:left="522" w:hanging="522"/>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              </w:t>
            </w:r>
          </w:p>
          <w:p w14:paraId="7BF0641E"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lastRenderedPageBreak/>
              <w:t xml:space="preserve">Further, auditor’s/ accountant’s certificates (as the case may be) submitted by the Bidder </w:t>
            </w:r>
            <w:proofErr w:type="gramStart"/>
            <w:r w:rsidRPr="00BF36F4">
              <w:rPr>
                <w:rFonts w:ascii="Book Antiqua" w:hAnsi="Book Antiqua" w:cs="Arial"/>
                <w:color w:val="000000" w:themeColor="text1"/>
                <w:sz w:val="22"/>
                <w:szCs w:val="22"/>
              </w:rPr>
              <w:t>may be may be</w:t>
            </w:r>
            <w:proofErr w:type="gramEnd"/>
            <w:r w:rsidRPr="00BF36F4">
              <w:rPr>
                <w:rFonts w:ascii="Book Antiqua" w:hAnsi="Book Antiqua" w:cs="Arial"/>
                <w:color w:val="000000" w:themeColor="text1"/>
                <w:sz w:val="22"/>
                <w:szCs w:val="22"/>
              </w:rPr>
              <w:t xml:space="preserve"> verified randomly by the committee constituted as per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03DD8CB" w14:textId="77777777" w:rsidR="00C61725" w:rsidRPr="00BF36F4" w:rsidRDefault="00C61725" w:rsidP="007E0FB4">
            <w:pPr>
              <w:jc w:val="both"/>
              <w:rPr>
                <w:rFonts w:ascii="Book Antiqua" w:hAnsi="Book Antiqua" w:cs="Arial"/>
                <w:color w:val="000000" w:themeColor="text1"/>
                <w:sz w:val="22"/>
                <w:szCs w:val="22"/>
              </w:rPr>
            </w:pPr>
          </w:p>
          <w:p w14:paraId="6FB2D45C"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BF36F4">
              <w:rPr>
                <w:rFonts w:ascii="Book Antiqua" w:hAnsi="Book Antiqua" w:cs="Arial"/>
                <w:color w:val="000000" w:themeColor="text1"/>
                <w:sz w:val="22"/>
                <w:szCs w:val="22"/>
              </w:rPr>
              <w:t>be suitably</w:t>
            </w:r>
            <w:proofErr w:type="gramEnd"/>
            <w:r w:rsidRPr="00BF36F4">
              <w:rPr>
                <w:rFonts w:ascii="Book Antiqua" w:hAnsi="Book Antiqua" w:cs="Arial"/>
                <w:color w:val="000000" w:themeColor="text1"/>
                <w:sz w:val="22"/>
                <w:szCs w:val="22"/>
              </w:rPr>
              <w:t xml:space="preserve"> considered </w:t>
            </w:r>
            <w:proofErr w:type="gramStart"/>
            <w:r w:rsidRPr="00BF36F4">
              <w:rPr>
                <w:rFonts w:ascii="Book Antiqua" w:hAnsi="Book Antiqua" w:cs="Arial"/>
                <w:color w:val="000000" w:themeColor="text1"/>
                <w:sz w:val="22"/>
                <w:szCs w:val="22"/>
              </w:rPr>
              <w:t>in regard to</w:t>
            </w:r>
            <w:proofErr w:type="gramEnd"/>
            <w:r w:rsidRPr="00BF36F4">
              <w:rPr>
                <w:rFonts w:ascii="Book Antiqua" w:hAnsi="Book Antiqua" w:cs="Arial"/>
                <w:color w:val="000000" w:themeColor="text1"/>
                <w:sz w:val="22"/>
                <w:szCs w:val="22"/>
              </w:rPr>
              <w:t xml:space="preserve"> verification/action of the certificate.</w:t>
            </w:r>
          </w:p>
          <w:p w14:paraId="11E61ABC" w14:textId="77777777" w:rsidR="00C61725" w:rsidRDefault="00C61725" w:rsidP="007E0FB4">
            <w:pPr>
              <w:jc w:val="both"/>
              <w:rPr>
                <w:rFonts w:ascii="Book Antiqua" w:hAnsi="Book Antiqua" w:cs="Arial"/>
                <w:sz w:val="22"/>
                <w:szCs w:val="22"/>
              </w:rPr>
            </w:pPr>
            <w:r w:rsidRPr="00BF36F4">
              <w:rPr>
                <w:rFonts w:ascii="Book Antiqua" w:hAnsi="Book Antiqua" w:cs="Arial"/>
                <w:sz w:val="22"/>
                <w:szCs w:val="22"/>
              </w:rPr>
              <w:t>…………………………………</w:t>
            </w:r>
          </w:p>
          <w:p w14:paraId="2C6B8E10" w14:textId="16885EEE" w:rsidR="00C61725" w:rsidRPr="00BF36F4" w:rsidRDefault="00C61725" w:rsidP="007E0FB4">
            <w:pPr>
              <w:jc w:val="both"/>
              <w:rPr>
                <w:rFonts w:ascii="Book Antiqua" w:hAnsi="Book Antiqua" w:cs="Arial"/>
                <w:sz w:val="22"/>
                <w:szCs w:val="22"/>
              </w:rPr>
            </w:pPr>
          </w:p>
        </w:tc>
        <w:tc>
          <w:tcPr>
            <w:tcW w:w="7371" w:type="dxa"/>
          </w:tcPr>
          <w:p w14:paraId="0A0AEE08" w14:textId="77777777"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bCs/>
                <w:sz w:val="22"/>
                <w:szCs w:val="22"/>
              </w:rPr>
              <w:lastRenderedPageBreak/>
              <w:t>(v) Attachment</w:t>
            </w:r>
            <w:r w:rsidRPr="00BF36F4">
              <w:rPr>
                <w:rFonts w:ascii="Book Antiqua" w:hAnsi="Book Antiqua" w:cs="Arial"/>
                <w:bCs/>
                <w:color w:val="000000" w:themeColor="text1"/>
                <w:sz w:val="22"/>
                <w:szCs w:val="22"/>
              </w:rPr>
              <w:t xml:space="preserve"> 21: Affidavit</w:t>
            </w:r>
            <w:r w:rsidRPr="00BF36F4">
              <w:rPr>
                <w:rFonts w:ascii="Book Antiqua" w:hAnsi="Book Antiqua" w:cs="Arial"/>
                <w:color w:val="000000" w:themeColor="text1"/>
                <w:sz w:val="22"/>
                <w:szCs w:val="22"/>
              </w:rPr>
              <w:t xml:space="preserve"> of Self certification regarding Minimum Local Content in line with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if applicable (</w:t>
            </w:r>
            <w:r w:rsidRPr="00BF36F4">
              <w:rPr>
                <w:rFonts w:ascii="Book Antiqua" w:hAnsi="Book Antiqua" w:cs="Arial"/>
                <w:i/>
                <w:iCs/>
                <w:color w:val="000000" w:themeColor="text1"/>
                <w:sz w:val="22"/>
                <w:szCs w:val="22"/>
              </w:rPr>
              <w:t>submission of Hard Copy in ‘Original’</w:t>
            </w:r>
            <w:r w:rsidRPr="00BF36F4">
              <w:rPr>
                <w:rFonts w:ascii="Book Antiqua" w:hAnsi="Book Antiqua" w:cs="Arial"/>
                <w:color w:val="000000" w:themeColor="text1"/>
                <w:sz w:val="22"/>
                <w:szCs w:val="22"/>
              </w:rPr>
              <w:t xml:space="preserve">), </w:t>
            </w:r>
            <w:r w:rsidRPr="00BF36F4">
              <w:rPr>
                <w:rFonts w:ascii="Book Antiqua" w:hAnsi="Book Antiqua" w:cs="Arial"/>
                <w:i/>
                <w:iCs/>
                <w:color w:val="000000" w:themeColor="text1"/>
                <w:sz w:val="22"/>
                <w:szCs w:val="22"/>
              </w:rPr>
              <w:t>to be submitted on a non-judicial stamp paper of Rs. 100/-.</w:t>
            </w:r>
          </w:p>
          <w:p w14:paraId="605A5749" w14:textId="77777777" w:rsidR="00C61725" w:rsidRPr="00BF36F4" w:rsidRDefault="00C61725" w:rsidP="007E0FB4">
            <w:pPr>
              <w:ind w:left="522" w:hanging="522"/>
              <w:jc w:val="both"/>
              <w:rPr>
                <w:rFonts w:ascii="Book Antiqua" w:hAnsi="Book Antiqua" w:cs="Arial"/>
                <w:b/>
                <w:bCs/>
                <w:color w:val="000000" w:themeColor="text1"/>
                <w:sz w:val="22"/>
                <w:szCs w:val="22"/>
              </w:rPr>
            </w:pPr>
          </w:p>
          <w:p w14:paraId="413249AB" w14:textId="3DE0E860" w:rsidR="00C61725" w:rsidRPr="008273E7" w:rsidRDefault="00C61725" w:rsidP="008273E7">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In line with the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BF36F4">
              <w:rPr>
                <w:rFonts w:ascii="Book Antiqua" w:hAnsi="Book Antiqua"/>
                <w:sz w:val="22"/>
                <w:szCs w:val="22"/>
              </w:rPr>
              <w:t xml:space="preserve"> </w:t>
            </w:r>
            <w:r w:rsidRPr="00BF36F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BF36F4">
              <w:rPr>
                <w:rFonts w:ascii="Book Antiqua" w:hAnsi="Book Antiqua" w:cs="Arial"/>
                <w:color w:val="000000" w:themeColor="text1"/>
                <w:sz w:val="22"/>
                <w:szCs w:val="22"/>
              </w:rPr>
              <w:t xml:space="preserve">.  </w:t>
            </w:r>
          </w:p>
          <w:p w14:paraId="4140F452" w14:textId="11E4556B" w:rsidR="00C61725" w:rsidRPr="00BF36F4" w:rsidRDefault="00C61725" w:rsidP="007E0FB4">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lastRenderedPageBreak/>
              <w:t xml:space="preserve">Further, Self-certification submitted by the Bidder may be verified randomly by the committee constituted as per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BF36F4">
              <w:rPr>
                <w:rFonts w:ascii="Book Antiqua" w:hAnsi="Book Antiqua" w:cs="Arial"/>
                <w:b/>
                <w:bCs/>
                <w:color w:val="000000" w:themeColor="text1"/>
                <w:sz w:val="22"/>
                <w:szCs w:val="22"/>
              </w:rPr>
              <w:t xml:space="preserve">and </w:t>
            </w:r>
            <w:r w:rsidRPr="00BF36F4">
              <w:rPr>
                <w:rFonts w:ascii="Book Antiqua" w:hAnsi="Book Antiqua" w:cs="Arial"/>
                <w:b/>
                <w:bCs/>
                <w:sz w:val="22"/>
                <w:szCs w:val="22"/>
              </w:rPr>
              <w:t>Code of Integrity in Public Procurement</w:t>
            </w:r>
            <w:r w:rsidRPr="00BF36F4">
              <w:rPr>
                <w:rFonts w:ascii="Book Antiqua" w:hAnsi="Book Antiqua" w:cs="Arial"/>
                <w:color w:val="000000" w:themeColor="text1"/>
                <w:sz w:val="22"/>
                <w:szCs w:val="22"/>
              </w:rPr>
              <w:t xml:space="preserve">. </w:t>
            </w:r>
          </w:p>
          <w:p w14:paraId="73E9C767" w14:textId="77777777" w:rsidR="00C61725" w:rsidRPr="00BF36F4" w:rsidRDefault="00C61725" w:rsidP="007E0FB4">
            <w:pPr>
              <w:ind w:left="522" w:hanging="522"/>
              <w:jc w:val="both"/>
              <w:rPr>
                <w:rFonts w:ascii="Book Antiqua" w:hAnsi="Book Antiqua" w:cs="Arial"/>
                <w:color w:val="000000" w:themeColor="text1"/>
                <w:sz w:val="22"/>
                <w:szCs w:val="22"/>
              </w:rPr>
            </w:pPr>
          </w:p>
          <w:p w14:paraId="1395D405" w14:textId="65B741F8" w:rsidR="00C61725" w:rsidRDefault="00C61725" w:rsidP="007E0FB4">
            <w:pPr>
              <w:jc w:val="both"/>
              <w:rPr>
                <w:rFonts w:ascii="Book Antiqua" w:hAnsi="Book Antiqua" w:cs="Arial"/>
                <w:color w:val="000000" w:themeColor="text1"/>
                <w:sz w:val="22"/>
                <w:szCs w:val="22"/>
              </w:rPr>
            </w:pPr>
            <w:r w:rsidRPr="001E79D2">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1E79D2">
              <w:rPr>
                <w:rFonts w:ascii="Book Antiqua" w:hAnsi="Book Antiqua" w:cs="Arial"/>
                <w:color w:val="000000" w:themeColor="text1"/>
                <w:sz w:val="22"/>
                <w:szCs w:val="22"/>
              </w:rPr>
              <w:t>be suitably</w:t>
            </w:r>
            <w:proofErr w:type="gramEnd"/>
            <w:r w:rsidRPr="001E79D2">
              <w:rPr>
                <w:rFonts w:ascii="Book Antiqua" w:hAnsi="Book Antiqua" w:cs="Arial"/>
                <w:color w:val="000000" w:themeColor="text1"/>
                <w:sz w:val="22"/>
                <w:szCs w:val="22"/>
              </w:rPr>
              <w:t xml:space="preserve"> considered </w:t>
            </w:r>
            <w:proofErr w:type="gramStart"/>
            <w:r w:rsidRPr="001E79D2">
              <w:rPr>
                <w:rFonts w:ascii="Book Antiqua" w:hAnsi="Book Antiqua" w:cs="Arial"/>
                <w:color w:val="000000" w:themeColor="text1"/>
                <w:sz w:val="22"/>
                <w:szCs w:val="22"/>
              </w:rPr>
              <w:t>in regard to</w:t>
            </w:r>
            <w:proofErr w:type="gramEnd"/>
            <w:r w:rsidRPr="001E79D2">
              <w:rPr>
                <w:rFonts w:ascii="Book Antiqua" w:hAnsi="Book Antiqua" w:cs="Arial"/>
                <w:color w:val="000000" w:themeColor="text1"/>
                <w:sz w:val="22"/>
                <w:szCs w:val="22"/>
              </w:rPr>
              <w:t xml:space="preserve"> verification/action of the certificate.</w:t>
            </w:r>
          </w:p>
          <w:p w14:paraId="11F7281E" w14:textId="77777777" w:rsidR="00C61725" w:rsidRPr="00BF36F4" w:rsidRDefault="00C61725" w:rsidP="007E0FB4">
            <w:pPr>
              <w:jc w:val="both"/>
              <w:rPr>
                <w:rFonts w:ascii="Book Antiqua" w:hAnsi="Book Antiqua" w:cs="Arial"/>
                <w:color w:val="000000" w:themeColor="text1"/>
                <w:sz w:val="22"/>
                <w:szCs w:val="22"/>
              </w:rPr>
            </w:pPr>
          </w:p>
          <w:p w14:paraId="70969DE2" w14:textId="462CC46F" w:rsidR="00C61725" w:rsidRPr="00E404C3" w:rsidRDefault="00C61725" w:rsidP="00E404C3">
            <w:pPr>
              <w:jc w:val="both"/>
              <w:rPr>
                <w:rFonts w:ascii="Book Antiqua" w:hAnsi="Book Antiqua" w:cs="Arial"/>
                <w:color w:val="000000" w:themeColor="text1"/>
                <w:sz w:val="22"/>
                <w:szCs w:val="22"/>
              </w:rPr>
            </w:pPr>
            <w:r w:rsidRPr="00E404C3">
              <w:rPr>
                <w:rFonts w:ascii="Book Antiqua" w:hAnsi="Book Antiqua" w:cs="Arial"/>
                <w:color w:val="000000" w:themeColor="text1"/>
                <w:sz w:val="22"/>
                <w:szCs w:val="22"/>
              </w:rPr>
              <w:t>(w</w:t>
            </w:r>
            <w:proofErr w:type="gramStart"/>
            <w:r w:rsidRPr="00E404C3">
              <w:rPr>
                <w:rFonts w:ascii="Book Antiqua" w:hAnsi="Book Antiqua" w:cs="Arial"/>
                <w:color w:val="000000" w:themeColor="text1"/>
                <w:sz w:val="22"/>
                <w:szCs w:val="22"/>
              </w:rPr>
              <w:t xml:space="preserve">) </w:t>
            </w:r>
            <w:r w:rsidRPr="00E404C3">
              <w:rPr>
                <w:rFonts w:ascii="Book Antiqua" w:hAnsi="Book Antiqua" w:cs="Arial"/>
                <w:color w:val="000000" w:themeColor="text1"/>
                <w:sz w:val="22"/>
                <w:szCs w:val="22"/>
              </w:rPr>
              <w:tab/>
            </w:r>
            <w:r w:rsidRPr="00E404C3">
              <w:rPr>
                <w:rFonts w:ascii="Book Antiqua" w:hAnsi="Book Antiqua" w:cs="Arial"/>
                <w:b/>
                <w:color w:val="000000" w:themeColor="text1"/>
                <w:sz w:val="22"/>
                <w:szCs w:val="22"/>
              </w:rPr>
              <w:t>Attachment</w:t>
            </w:r>
            <w:proofErr w:type="gramEnd"/>
            <w:r w:rsidRPr="00E404C3">
              <w:rPr>
                <w:rFonts w:ascii="Book Antiqua" w:hAnsi="Book Antiqua" w:cs="Arial"/>
                <w:b/>
                <w:color w:val="000000" w:themeColor="text1"/>
                <w:sz w:val="22"/>
                <w:szCs w:val="22"/>
              </w:rPr>
              <w:t xml:space="preserve"> 22</w:t>
            </w:r>
            <w:proofErr w:type="gramStart"/>
            <w:r w:rsidRPr="00E404C3">
              <w:rPr>
                <w:rFonts w:ascii="Book Antiqua" w:hAnsi="Book Antiqua" w:cs="Arial"/>
                <w:b/>
                <w:color w:val="000000" w:themeColor="text1"/>
                <w:sz w:val="22"/>
                <w:szCs w:val="22"/>
              </w:rPr>
              <w:t>:</w:t>
            </w:r>
            <w:r w:rsidRPr="00E404C3">
              <w:rPr>
                <w:rFonts w:ascii="Book Antiqua" w:hAnsi="Book Antiqua" w:cs="Arial"/>
                <w:color w:val="000000" w:themeColor="text1"/>
                <w:sz w:val="22"/>
                <w:szCs w:val="22"/>
              </w:rPr>
              <w:t xml:space="preserve">  VOID</w:t>
            </w:r>
            <w:proofErr w:type="gramEnd"/>
          </w:p>
          <w:p w14:paraId="48FE1C15" w14:textId="77777777" w:rsidR="00C61725" w:rsidRPr="00BF36F4" w:rsidRDefault="00C61725" w:rsidP="007E0FB4">
            <w:pPr>
              <w:jc w:val="both"/>
              <w:rPr>
                <w:rFonts w:ascii="Book Antiqua" w:hAnsi="Book Antiqua" w:cs="Arial"/>
                <w:strike/>
                <w:color w:val="000000" w:themeColor="text1"/>
                <w:sz w:val="22"/>
                <w:szCs w:val="22"/>
              </w:rPr>
            </w:pPr>
          </w:p>
          <w:p w14:paraId="09F58563" w14:textId="77777777" w:rsidR="00C61725" w:rsidRPr="00BF36F4" w:rsidRDefault="00C61725" w:rsidP="007E0FB4">
            <w:pPr>
              <w:jc w:val="both"/>
              <w:rPr>
                <w:rFonts w:ascii="Book Antiqua" w:hAnsi="Book Antiqua" w:cs="Arial"/>
                <w:sz w:val="22"/>
                <w:szCs w:val="22"/>
              </w:rPr>
            </w:pPr>
            <w:r w:rsidRPr="00BF36F4">
              <w:rPr>
                <w:rFonts w:ascii="Book Antiqua" w:hAnsi="Book Antiqua" w:cs="Arial"/>
                <w:sz w:val="22"/>
                <w:szCs w:val="22"/>
              </w:rPr>
              <w:t>…………………………………</w:t>
            </w:r>
          </w:p>
          <w:p w14:paraId="3535C4F2" w14:textId="247D8910" w:rsidR="00C61725" w:rsidRPr="00BF36F4" w:rsidRDefault="00C61725" w:rsidP="007E0FB4">
            <w:pPr>
              <w:jc w:val="both"/>
              <w:rPr>
                <w:rFonts w:ascii="Book Antiqua" w:hAnsi="Book Antiqua" w:cs="Arial"/>
                <w:sz w:val="22"/>
                <w:szCs w:val="22"/>
              </w:rPr>
            </w:pPr>
          </w:p>
        </w:tc>
      </w:tr>
      <w:tr w:rsidR="00C61725" w:rsidRPr="009A7A7F" w14:paraId="3624EB44" w14:textId="77777777" w:rsidTr="00C61725">
        <w:tc>
          <w:tcPr>
            <w:tcW w:w="561" w:type="dxa"/>
          </w:tcPr>
          <w:p w14:paraId="027D14EA"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139801F8" w14:textId="052579CE"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ITB 15.1</w:t>
            </w:r>
          </w:p>
        </w:tc>
        <w:tc>
          <w:tcPr>
            <w:tcW w:w="6237" w:type="dxa"/>
          </w:tcPr>
          <w:p w14:paraId="363F1599" w14:textId="77777777" w:rsidR="00C61725" w:rsidRPr="00EC1F4A" w:rsidRDefault="00C61725" w:rsidP="007E0FB4">
            <w:pPr>
              <w:jc w:val="both"/>
              <w:rPr>
                <w:rFonts w:ascii="Book Antiqua" w:hAnsi="Book Antiqua" w:cs="Arial"/>
                <w:sz w:val="22"/>
                <w:szCs w:val="22"/>
                <w:u w:val="single"/>
                <w:lang w:val="en-GB"/>
              </w:rPr>
            </w:pPr>
            <w:r w:rsidRPr="00EC1F4A">
              <w:rPr>
                <w:rFonts w:ascii="Book Antiqua" w:hAnsi="Book Antiqua" w:cs="Arial"/>
                <w:sz w:val="22"/>
                <w:szCs w:val="22"/>
                <w:u w:val="single"/>
                <w:lang w:val="en-GB"/>
              </w:rPr>
              <w:t>Replace ITB clause 15.1 with the following:</w:t>
            </w:r>
          </w:p>
          <w:p w14:paraId="2D2C6C65" w14:textId="77777777" w:rsidR="00C61725" w:rsidRPr="00EC1F4A" w:rsidRDefault="00C61725" w:rsidP="007E0FB4">
            <w:pPr>
              <w:jc w:val="both"/>
              <w:rPr>
                <w:rFonts w:ascii="Book Antiqua" w:hAnsi="Book Antiqua" w:cs="Arial"/>
                <w:spacing w:val="-2"/>
                <w:sz w:val="22"/>
                <w:szCs w:val="22"/>
              </w:rPr>
            </w:pPr>
          </w:p>
          <w:p w14:paraId="1C47220E" w14:textId="77777777"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rPr>
              <w:t xml:space="preserve">The bidder shall prepare the bid in the manner indicated in ITB Clause 9.0 and submit the bid in following manner: </w:t>
            </w:r>
          </w:p>
          <w:p w14:paraId="6FF231E0" w14:textId="77777777" w:rsidR="00C61725" w:rsidRPr="00EC1F4A" w:rsidRDefault="00C61725" w:rsidP="007E0FB4">
            <w:pPr>
              <w:jc w:val="both"/>
              <w:rPr>
                <w:rFonts w:ascii="Book Antiqua" w:hAnsi="Book Antiqua" w:cs="Arial"/>
                <w:spacing w:val="-2"/>
                <w:sz w:val="22"/>
                <w:szCs w:val="22"/>
              </w:rPr>
            </w:pPr>
          </w:p>
          <w:p w14:paraId="39704075" w14:textId="77777777"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u w:val="single"/>
              </w:rPr>
              <w:t>First Envelope</w:t>
            </w:r>
            <w:r w:rsidRPr="00EC1F4A">
              <w:rPr>
                <w:rFonts w:ascii="Book Antiqua" w:hAnsi="Book Antiqua" w:cs="Arial"/>
                <w:spacing w:val="-2"/>
                <w:sz w:val="22"/>
                <w:szCs w:val="22"/>
              </w:rPr>
              <w:t>:</w:t>
            </w:r>
          </w:p>
          <w:p w14:paraId="22659981" w14:textId="77777777"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rPr>
              <w:t xml:space="preserve">                </w:t>
            </w:r>
          </w:p>
          <w:p w14:paraId="2EBEAAE7" w14:textId="77777777" w:rsidR="00C61725" w:rsidRPr="00EC1F4A" w:rsidRDefault="00C61725" w:rsidP="00234F64">
            <w:pPr>
              <w:numPr>
                <w:ilvl w:val="0"/>
                <w:numId w:val="2"/>
              </w:numPr>
              <w:ind w:left="432" w:hanging="450"/>
              <w:jc w:val="both"/>
              <w:rPr>
                <w:rFonts w:ascii="Book Antiqua" w:hAnsi="Book Antiqua" w:cs="Arial"/>
                <w:spacing w:val="-2"/>
                <w:sz w:val="22"/>
                <w:szCs w:val="22"/>
              </w:rPr>
            </w:pPr>
            <w:r w:rsidRPr="00EC1F4A">
              <w:rPr>
                <w:rFonts w:ascii="Book Antiqua" w:hAnsi="Book Antiqua" w:cs="Arial"/>
                <w:sz w:val="22"/>
                <w:szCs w:val="22"/>
              </w:rPr>
              <w:t xml:space="preserve">The soft copy of the bid consisting of the documents listed in </w:t>
            </w:r>
            <w:r w:rsidRPr="00EC1F4A">
              <w:rPr>
                <w:rFonts w:ascii="Book Antiqua" w:hAnsi="Book Antiqua" w:cs="Arial"/>
                <w:spacing w:val="-2"/>
                <w:sz w:val="22"/>
                <w:szCs w:val="22"/>
              </w:rPr>
              <w:t>ITB</w:t>
            </w:r>
            <w:r w:rsidRPr="00EC1F4A">
              <w:rPr>
                <w:rFonts w:ascii="Book Antiqua" w:hAnsi="Book Antiqua" w:cs="Arial"/>
                <w:sz w:val="22"/>
                <w:szCs w:val="22"/>
              </w:rPr>
              <w:t xml:space="preserve"> Clause 9 </w:t>
            </w:r>
            <w:r w:rsidRPr="00EC1F4A">
              <w:rPr>
                <w:rFonts w:ascii="Book Antiqua" w:hAnsi="Book Antiqua" w:cs="Arial"/>
                <w:spacing w:val="-2"/>
                <w:sz w:val="22"/>
                <w:szCs w:val="22"/>
              </w:rPr>
              <w:t>including relevant scanned documents (</w:t>
            </w:r>
            <w:proofErr w:type="gramStart"/>
            <w:r w:rsidRPr="00EC1F4A">
              <w:rPr>
                <w:rFonts w:ascii="Book Antiqua" w:hAnsi="Book Antiqua" w:cs="Arial"/>
                <w:spacing w:val="-2"/>
                <w:sz w:val="22"/>
                <w:szCs w:val="22"/>
              </w:rPr>
              <w:t>refer</w:t>
            </w:r>
            <w:proofErr w:type="gramEnd"/>
            <w:r w:rsidRPr="00EC1F4A">
              <w:rPr>
                <w:rFonts w:ascii="Book Antiqua" w:hAnsi="Book Antiqua" w:cs="Arial"/>
                <w:spacing w:val="-2"/>
                <w:sz w:val="22"/>
                <w:szCs w:val="22"/>
              </w:rPr>
              <w:t xml:space="preserve"> ITB Clause 15.4) shall be uploaded through the portal only. Submission of Soft Copy of any documents by any other means shall not be accepted by the </w:t>
            </w:r>
            <w:r w:rsidRPr="00EC1F4A">
              <w:rPr>
                <w:rFonts w:ascii="Book Antiqua" w:hAnsi="Book Antiqua" w:cs="Arial"/>
                <w:sz w:val="22"/>
                <w:szCs w:val="22"/>
              </w:rPr>
              <w:t>Employer</w:t>
            </w:r>
            <w:r w:rsidRPr="00EC1F4A">
              <w:rPr>
                <w:rFonts w:ascii="Book Antiqua" w:hAnsi="Book Antiqua" w:cs="Arial"/>
                <w:spacing w:val="-2"/>
                <w:sz w:val="22"/>
                <w:szCs w:val="22"/>
              </w:rPr>
              <w:t xml:space="preserve"> in any circumstances.</w:t>
            </w:r>
          </w:p>
          <w:p w14:paraId="52592F64" w14:textId="77777777" w:rsidR="00C61725" w:rsidRPr="00EC1F4A" w:rsidRDefault="00C61725" w:rsidP="007E0FB4">
            <w:pPr>
              <w:jc w:val="both"/>
              <w:rPr>
                <w:rFonts w:ascii="Book Antiqua" w:hAnsi="Book Antiqua"/>
                <w:spacing w:val="-2"/>
                <w:sz w:val="22"/>
                <w:szCs w:val="22"/>
              </w:rPr>
            </w:pPr>
            <w:r w:rsidRPr="00EC1F4A">
              <w:rPr>
                <w:rFonts w:ascii="Book Antiqua" w:hAnsi="Book Antiqua"/>
                <w:spacing w:val="-2"/>
                <w:sz w:val="22"/>
                <w:szCs w:val="22"/>
              </w:rPr>
              <w:t xml:space="preserve">At the time of submission of the bid, Bidders are required to make sure that the First Envelope excel with file named “First Envelope and Bid Forms” must be uploaded </w:t>
            </w:r>
            <w:proofErr w:type="spellStart"/>
            <w:r w:rsidRPr="00EC1F4A">
              <w:rPr>
                <w:rFonts w:ascii="Book Antiqua" w:hAnsi="Book Antiqua"/>
                <w:spacing w:val="-2"/>
                <w:sz w:val="22"/>
                <w:szCs w:val="22"/>
              </w:rPr>
              <w:t>alongwith</w:t>
            </w:r>
            <w:proofErr w:type="spellEnd"/>
            <w:r w:rsidRPr="00EC1F4A">
              <w:rPr>
                <w:rFonts w:ascii="Book Antiqua" w:hAnsi="Book Antiqua"/>
                <w:spacing w:val="-2"/>
                <w:sz w:val="22"/>
                <w:szCs w:val="22"/>
              </w:rPr>
              <w:t xml:space="preserve"> the bid. </w:t>
            </w:r>
            <w:r w:rsidRPr="00EC1F4A">
              <w:rPr>
                <w:rFonts w:ascii="Book Antiqua" w:hAnsi="Book Antiqua"/>
                <w:spacing w:val="-2"/>
                <w:sz w:val="22"/>
                <w:szCs w:val="22"/>
              </w:rPr>
              <w:lastRenderedPageBreak/>
              <w:t>(</w:t>
            </w:r>
            <w:r w:rsidRPr="00EC1F4A">
              <w:rPr>
                <w:rFonts w:ascii="Book Antiqua" w:hAnsi="Book Antiqua"/>
                <w:i/>
                <w:iCs/>
                <w:spacing w:val="-2"/>
                <w:sz w:val="22"/>
                <w:szCs w:val="22"/>
              </w:rPr>
              <w:t xml:space="preserve">Please </w:t>
            </w:r>
            <w:proofErr w:type="gramStart"/>
            <w:r w:rsidRPr="00EC1F4A">
              <w:rPr>
                <w:rFonts w:ascii="Book Antiqua" w:hAnsi="Book Antiqua"/>
                <w:i/>
                <w:iCs/>
                <w:spacing w:val="-2"/>
                <w:sz w:val="22"/>
                <w:szCs w:val="22"/>
              </w:rPr>
              <w:t>refer</w:t>
            </w:r>
            <w:proofErr w:type="gramEnd"/>
            <w:r w:rsidRPr="00EC1F4A">
              <w:rPr>
                <w:rFonts w:ascii="Book Antiqua" w:hAnsi="Book Antiqua"/>
                <w:i/>
                <w:iCs/>
                <w:spacing w:val="-2"/>
                <w:sz w:val="22"/>
                <w:szCs w:val="22"/>
              </w:rPr>
              <w:t xml:space="preserve"> user manuals at the portal </w:t>
            </w:r>
            <w:hyperlink r:id="rId10" w:history="1">
              <w:r w:rsidRPr="00EC1F4A">
                <w:rPr>
                  <w:rStyle w:val="Hyperlink"/>
                  <w:rFonts w:ascii="Book Antiqua" w:hAnsi="Book Antiqua"/>
                  <w:i/>
                  <w:iCs/>
                  <w:color w:val="auto"/>
                  <w:sz w:val="22"/>
                  <w:szCs w:val="22"/>
                </w:rPr>
                <w:t>https://etender.powergrid.in</w:t>
              </w:r>
            </w:hyperlink>
            <w:r w:rsidRPr="00EC1F4A">
              <w:rPr>
                <w:rFonts w:ascii="Book Antiqua" w:hAnsi="Book Antiqua"/>
                <w:i/>
                <w:iCs/>
                <w:spacing w:val="-2"/>
                <w:sz w:val="22"/>
                <w:szCs w:val="22"/>
              </w:rPr>
              <w:t xml:space="preserve"> regarding submission of bid</w:t>
            </w:r>
            <w:r w:rsidRPr="00EC1F4A">
              <w:rPr>
                <w:rFonts w:ascii="Book Antiqua" w:hAnsi="Book Antiqua"/>
                <w:spacing w:val="-2"/>
                <w:sz w:val="22"/>
                <w:szCs w:val="22"/>
              </w:rPr>
              <w:t>).</w:t>
            </w:r>
          </w:p>
          <w:p w14:paraId="427BFB00" w14:textId="77777777" w:rsidR="00C61725" w:rsidRPr="00EC1F4A" w:rsidRDefault="00C61725" w:rsidP="007E0FB4">
            <w:pPr>
              <w:ind w:left="1080"/>
              <w:jc w:val="both"/>
              <w:rPr>
                <w:rFonts w:ascii="Book Antiqua" w:hAnsi="Book Antiqua" w:cs="Arial"/>
                <w:spacing w:val="-2"/>
                <w:sz w:val="22"/>
                <w:szCs w:val="22"/>
              </w:rPr>
            </w:pPr>
          </w:p>
          <w:p w14:paraId="29590984" w14:textId="77777777" w:rsidR="00C61725" w:rsidRPr="00EC1F4A" w:rsidRDefault="00C61725" w:rsidP="007E0FB4">
            <w:pPr>
              <w:jc w:val="both"/>
              <w:rPr>
                <w:rFonts w:ascii="Book Antiqua" w:hAnsi="Book Antiqua" w:cs="Arial"/>
                <w:spacing w:val="-2"/>
                <w:sz w:val="22"/>
                <w:szCs w:val="22"/>
                <w:u w:val="single"/>
              </w:rPr>
            </w:pPr>
            <w:r w:rsidRPr="00EC1F4A">
              <w:rPr>
                <w:rFonts w:ascii="Book Antiqua" w:hAnsi="Book Antiqua" w:cs="Arial"/>
                <w:spacing w:val="-2"/>
                <w:sz w:val="22"/>
                <w:szCs w:val="22"/>
              </w:rPr>
              <w:t>(ii</w:t>
            </w:r>
            <w:proofErr w:type="gramStart"/>
            <w:r w:rsidRPr="00EC1F4A">
              <w:rPr>
                <w:rFonts w:ascii="Book Antiqua" w:hAnsi="Book Antiqua" w:cs="Arial"/>
                <w:spacing w:val="-2"/>
                <w:sz w:val="22"/>
                <w:szCs w:val="22"/>
              </w:rPr>
              <w:t xml:space="preserve">) </w:t>
            </w:r>
            <w:r w:rsidRPr="00EC1F4A">
              <w:rPr>
                <w:rFonts w:ascii="Book Antiqua" w:hAnsi="Book Antiqua" w:cs="Arial"/>
                <w:spacing w:val="-2"/>
                <w:sz w:val="22"/>
                <w:szCs w:val="22"/>
              </w:rPr>
              <w:tab/>
            </w:r>
            <w:r w:rsidRPr="00EC1F4A">
              <w:rPr>
                <w:rFonts w:ascii="Book Antiqua" w:hAnsi="Book Antiqua" w:cs="Arial"/>
                <w:spacing w:val="-2"/>
                <w:sz w:val="22"/>
                <w:szCs w:val="22"/>
                <w:u w:val="single"/>
              </w:rPr>
              <w:t>Hard</w:t>
            </w:r>
            <w:proofErr w:type="gramEnd"/>
            <w:r w:rsidRPr="00EC1F4A">
              <w:rPr>
                <w:rFonts w:ascii="Book Antiqua" w:hAnsi="Book Antiqua" w:cs="Arial"/>
                <w:spacing w:val="-2"/>
                <w:sz w:val="22"/>
                <w:szCs w:val="22"/>
                <w:u w:val="single"/>
              </w:rPr>
              <w:t xml:space="preserve"> copy of </w:t>
            </w:r>
            <w:proofErr w:type="gramStart"/>
            <w:r w:rsidRPr="00EC1F4A">
              <w:rPr>
                <w:rFonts w:ascii="Book Antiqua" w:hAnsi="Book Antiqua" w:cs="Arial"/>
                <w:spacing w:val="-2"/>
                <w:sz w:val="22"/>
                <w:szCs w:val="22"/>
                <w:u w:val="single"/>
              </w:rPr>
              <w:t>followings</w:t>
            </w:r>
            <w:proofErr w:type="gramEnd"/>
            <w:r w:rsidRPr="00EC1F4A">
              <w:rPr>
                <w:rFonts w:ascii="Book Antiqua" w:hAnsi="Book Antiqua" w:cs="Arial"/>
                <w:spacing w:val="-2"/>
                <w:sz w:val="22"/>
                <w:szCs w:val="22"/>
                <w:u w:val="single"/>
              </w:rPr>
              <w:t xml:space="preserve">: </w:t>
            </w:r>
          </w:p>
          <w:p w14:paraId="57CED09D" w14:textId="405CD96B"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rPr>
              <w:t>………………………….</w:t>
            </w:r>
          </w:p>
          <w:p w14:paraId="012729EC" w14:textId="77777777" w:rsidR="00C61725" w:rsidRPr="00EC1F4A" w:rsidRDefault="00C61725" w:rsidP="007E0FB4">
            <w:pPr>
              <w:jc w:val="both"/>
              <w:rPr>
                <w:rFonts w:ascii="Book Antiqua" w:hAnsi="Book Antiqua" w:cs="Arial"/>
                <w:spacing w:val="-2"/>
                <w:sz w:val="22"/>
                <w:szCs w:val="22"/>
              </w:rPr>
            </w:pPr>
          </w:p>
          <w:p w14:paraId="23B1E730" w14:textId="4A892341" w:rsidR="00C61725" w:rsidRPr="00EC1F4A" w:rsidRDefault="00C61725" w:rsidP="00234F64">
            <w:pPr>
              <w:pStyle w:val="ListParagraph"/>
              <w:numPr>
                <w:ilvl w:val="0"/>
                <w:numId w:val="7"/>
              </w:numPr>
              <w:tabs>
                <w:tab w:val="left" w:pos="2160"/>
              </w:tabs>
              <w:ind w:left="457" w:hanging="457"/>
              <w:contextualSpacing/>
              <w:jc w:val="both"/>
              <w:rPr>
                <w:rFonts w:ascii="Book Antiqua" w:hAnsi="Book Antiqua" w:cs="Arial"/>
                <w:sz w:val="22"/>
                <w:szCs w:val="22"/>
                <w:u w:val="single"/>
              </w:rPr>
            </w:pPr>
            <w:r w:rsidRPr="00EC1F4A">
              <w:rPr>
                <w:rFonts w:ascii="Book Antiqua" w:hAnsi="Book Antiqua" w:cs="Arial"/>
                <w:sz w:val="22"/>
                <w:szCs w:val="22"/>
              </w:rPr>
              <w:t xml:space="preserve">Affidavit of Self certification regarding Minimum Local Content, if applicable, duly signed and stamped on each page </w:t>
            </w:r>
            <w:r w:rsidRPr="00EC1F4A">
              <w:rPr>
                <w:rFonts w:ascii="Book Antiqua" w:hAnsi="Book Antiqua" w:cs="Arial"/>
                <w:b/>
                <w:bCs/>
                <w:sz w:val="22"/>
                <w:szCs w:val="22"/>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EC1F4A">
              <w:rPr>
                <w:rFonts w:ascii="Book Antiqua" w:hAnsi="Book Antiqua" w:cs="Arial"/>
                <w:sz w:val="22"/>
                <w:szCs w:val="22"/>
              </w:rPr>
              <w:t xml:space="preserve">, in line with PPP-MII Order and </w:t>
            </w:r>
            <w:proofErr w:type="spellStart"/>
            <w:r w:rsidRPr="00EC1F4A">
              <w:rPr>
                <w:rFonts w:ascii="Book Antiqua" w:hAnsi="Book Antiqua" w:cs="Arial"/>
                <w:sz w:val="22"/>
                <w:szCs w:val="22"/>
              </w:rPr>
              <w:t>MoP</w:t>
            </w:r>
            <w:proofErr w:type="spellEnd"/>
            <w:r w:rsidRPr="00EC1F4A">
              <w:rPr>
                <w:rFonts w:ascii="Book Antiqua" w:hAnsi="Book Antiqua" w:cs="Arial"/>
                <w:sz w:val="22"/>
                <w:szCs w:val="22"/>
              </w:rPr>
              <w:t xml:space="preserve"> Order.</w:t>
            </w:r>
          </w:p>
          <w:p w14:paraId="1A7E5A22" w14:textId="77777777" w:rsidR="00C61725" w:rsidRPr="00EC1F4A" w:rsidRDefault="00C61725" w:rsidP="00C1235F">
            <w:pPr>
              <w:pStyle w:val="ListParagraph"/>
              <w:tabs>
                <w:tab w:val="left" w:pos="2160"/>
              </w:tabs>
              <w:ind w:left="457"/>
              <w:contextualSpacing/>
              <w:jc w:val="both"/>
              <w:rPr>
                <w:rFonts w:ascii="Book Antiqua" w:hAnsi="Book Antiqua" w:cs="Arial"/>
                <w:sz w:val="22"/>
                <w:szCs w:val="22"/>
              </w:rPr>
            </w:pPr>
            <w:r w:rsidRPr="00EC1F4A">
              <w:rPr>
                <w:rFonts w:ascii="Book Antiqua" w:hAnsi="Book Antiqua" w:cs="Arial"/>
                <w:sz w:val="22"/>
                <w:szCs w:val="22"/>
              </w:rPr>
              <w:t xml:space="preserve"> ……………………………………..</w:t>
            </w:r>
          </w:p>
          <w:p w14:paraId="499039F9" w14:textId="440234D7" w:rsidR="00C61725" w:rsidRPr="00EC1F4A" w:rsidRDefault="00C61725" w:rsidP="00C1235F">
            <w:pPr>
              <w:pStyle w:val="ListParagraph"/>
              <w:tabs>
                <w:tab w:val="left" w:pos="2160"/>
              </w:tabs>
              <w:ind w:left="457"/>
              <w:contextualSpacing/>
              <w:jc w:val="both"/>
              <w:rPr>
                <w:rFonts w:ascii="Book Antiqua" w:hAnsi="Book Antiqua" w:cs="Arial"/>
                <w:sz w:val="22"/>
                <w:szCs w:val="22"/>
                <w:u w:val="single"/>
              </w:rPr>
            </w:pPr>
          </w:p>
        </w:tc>
        <w:tc>
          <w:tcPr>
            <w:tcW w:w="7371" w:type="dxa"/>
          </w:tcPr>
          <w:p w14:paraId="1A379051" w14:textId="77777777" w:rsidR="00C61725" w:rsidRPr="00EC1F4A" w:rsidRDefault="00C61725" w:rsidP="007E0FB4">
            <w:pPr>
              <w:jc w:val="both"/>
              <w:rPr>
                <w:rFonts w:ascii="Book Antiqua" w:hAnsi="Book Antiqua" w:cs="Arial"/>
                <w:sz w:val="22"/>
                <w:szCs w:val="22"/>
                <w:u w:val="single"/>
                <w:lang w:val="en-GB"/>
              </w:rPr>
            </w:pPr>
            <w:r w:rsidRPr="00EC1F4A">
              <w:rPr>
                <w:rFonts w:ascii="Book Antiqua" w:hAnsi="Book Antiqua" w:cs="Arial"/>
                <w:sz w:val="22"/>
                <w:szCs w:val="22"/>
                <w:u w:val="single"/>
                <w:lang w:val="en-GB"/>
              </w:rPr>
              <w:lastRenderedPageBreak/>
              <w:t>Replace ITB clause 15.1 with the following:</w:t>
            </w:r>
          </w:p>
          <w:p w14:paraId="60A838E2" w14:textId="77777777" w:rsidR="00C61725" w:rsidRPr="00EC1F4A" w:rsidRDefault="00C61725" w:rsidP="007E0FB4">
            <w:pPr>
              <w:jc w:val="both"/>
              <w:rPr>
                <w:rFonts w:ascii="Book Antiqua" w:hAnsi="Book Antiqua" w:cs="Arial"/>
                <w:spacing w:val="-2"/>
                <w:sz w:val="22"/>
                <w:szCs w:val="22"/>
              </w:rPr>
            </w:pPr>
          </w:p>
          <w:p w14:paraId="309B1E8E" w14:textId="77777777"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rPr>
              <w:t xml:space="preserve">The bidder shall prepare the bid in the manner indicated in ITB Clause 9.0 and submit the bid in following manner: </w:t>
            </w:r>
          </w:p>
          <w:p w14:paraId="49EFE901" w14:textId="77777777" w:rsidR="00C61725" w:rsidRPr="00EC1F4A" w:rsidRDefault="00C61725" w:rsidP="007E0FB4">
            <w:pPr>
              <w:jc w:val="both"/>
              <w:rPr>
                <w:rFonts w:ascii="Book Antiqua" w:hAnsi="Book Antiqua" w:cs="Arial"/>
                <w:spacing w:val="-2"/>
                <w:sz w:val="22"/>
                <w:szCs w:val="22"/>
              </w:rPr>
            </w:pPr>
          </w:p>
          <w:p w14:paraId="13CAA6C7" w14:textId="77777777"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u w:val="single"/>
              </w:rPr>
              <w:t>First Envelope</w:t>
            </w:r>
            <w:r w:rsidRPr="00EC1F4A">
              <w:rPr>
                <w:rFonts w:ascii="Book Antiqua" w:hAnsi="Book Antiqua" w:cs="Arial"/>
                <w:spacing w:val="-2"/>
                <w:sz w:val="22"/>
                <w:szCs w:val="22"/>
              </w:rPr>
              <w:t>:</w:t>
            </w:r>
          </w:p>
          <w:p w14:paraId="606CEAD8" w14:textId="77777777" w:rsidR="00C61725" w:rsidRPr="00EC1F4A" w:rsidRDefault="00C61725" w:rsidP="007E0FB4">
            <w:pPr>
              <w:jc w:val="both"/>
              <w:rPr>
                <w:rFonts w:ascii="Book Antiqua" w:hAnsi="Book Antiqua" w:cs="Arial"/>
                <w:spacing w:val="-2"/>
                <w:sz w:val="22"/>
                <w:szCs w:val="22"/>
              </w:rPr>
            </w:pPr>
            <w:r w:rsidRPr="00EC1F4A">
              <w:rPr>
                <w:rFonts w:ascii="Book Antiqua" w:hAnsi="Book Antiqua" w:cs="Arial"/>
                <w:spacing w:val="-2"/>
                <w:sz w:val="22"/>
                <w:szCs w:val="22"/>
              </w:rPr>
              <w:t xml:space="preserve">                </w:t>
            </w:r>
          </w:p>
          <w:p w14:paraId="4D7A5668" w14:textId="03A94CD3" w:rsidR="00C61725" w:rsidRPr="00EC1F4A" w:rsidRDefault="00C61725" w:rsidP="00234F64">
            <w:pPr>
              <w:pStyle w:val="ListParagraph"/>
              <w:numPr>
                <w:ilvl w:val="0"/>
                <w:numId w:val="6"/>
              </w:numPr>
              <w:ind w:left="464" w:hanging="425"/>
              <w:jc w:val="both"/>
              <w:rPr>
                <w:rFonts w:ascii="Book Antiqua" w:hAnsi="Book Antiqua" w:cs="Arial"/>
                <w:spacing w:val="-2"/>
                <w:sz w:val="22"/>
                <w:szCs w:val="22"/>
              </w:rPr>
            </w:pPr>
            <w:r w:rsidRPr="00EC1F4A">
              <w:rPr>
                <w:rFonts w:ascii="Book Antiqua" w:hAnsi="Book Antiqua" w:cs="Arial"/>
                <w:sz w:val="22"/>
                <w:szCs w:val="22"/>
              </w:rPr>
              <w:t xml:space="preserve">The soft copy of the bid consisting of the documents listed in </w:t>
            </w:r>
            <w:r w:rsidRPr="00EC1F4A">
              <w:rPr>
                <w:rFonts w:ascii="Book Antiqua" w:hAnsi="Book Antiqua" w:cs="Arial"/>
                <w:spacing w:val="-2"/>
                <w:sz w:val="22"/>
                <w:szCs w:val="22"/>
              </w:rPr>
              <w:t>ITB</w:t>
            </w:r>
            <w:r w:rsidRPr="00EC1F4A">
              <w:rPr>
                <w:rFonts w:ascii="Book Antiqua" w:hAnsi="Book Antiqua" w:cs="Arial"/>
                <w:sz w:val="22"/>
                <w:szCs w:val="22"/>
              </w:rPr>
              <w:t xml:space="preserve"> Clause 9 </w:t>
            </w:r>
            <w:r w:rsidRPr="00EC1F4A">
              <w:rPr>
                <w:rFonts w:ascii="Book Antiqua" w:hAnsi="Book Antiqua" w:cs="Arial"/>
                <w:spacing w:val="-2"/>
                <w:sz w:val="22"/>
                <w:szCs w:val="22"/>
              </w:rPr>
              <w:t>including relevant scanned documents (</w:t>
            </w:r>
            <w:proofErr w:type="gramStart"/>
            <w:r w:rsidRPr="00EC1F4A">
              <w:rPr>
                <w:rFonts w:ascii="Book Antiqua" w:hAnsi="Book Antiqua" w:cs="Arial"/>
                <w:spacing w:val="-2"/>
                <w:sz w:val="22"/>
                <w:szCs w:val="22"/>
              </w:rPr>
              <w:t>refer</w:t>
            </w:r>
            <w:proofErr w:type="gramEnd"/>
            <w:r w:rsidRPr="00EC1F4A">
              <w:rPr>
                <w:rFonts w:ascii="Book Antiqua" w:hAnsi="Book Antiqua" w:cs="Arial"/>
                <w:spacing w:val="-2"/>
                <w:sz w:val="22"/>
                <w:szCs w:val="22"/>
              </w:rPr>
              <w:t xml:space="preserve"> ITB Clause 15.4) shall be uploaded through the portal only. Submission of Soft Copy of any documents by any other means shall not be accepted by the </w:t>
            </w:r>
            <w:r w:rsidRPr="00EC1F4A">
              <w:rPr>
                <w:rFonts w:ascii="Book Antiqua" w:hAnsi="Book Antiqua" w:cs="Arial"/>
                <w:sz w:val="22"/>
                <w:szCs w:val="22"/>
              </w:rPr>
              <w:t>Employer</w:t>
            </w:r>
            <w:r w:rsidRPr="00EC1F4A">
              <w:rPr>
                <w:rFonts w:ascii="Book Antiqua" w:hAnsi="Book Antiqua" w:cs="Arial"/>
                <w:spacing w:val="-2"/>
                <w:sz w:val="22"/>
                <w:szCs w:val="22"/>
              </w:rPr>
              <w:t xml:space="preserve"> in any circumstances.</w:t>
            </w:r>
          </w:p>
          <w:p w14:paraId="6951A9DF" w14:textId="77777777" w:rsidR="00C61725" w:rsidRPr="00EC1F4A" w:rsidRDefault="00C61725" w:rsidP="007E0FB4">
            <w:pPr>
              <w:ind w:left="1080"/>
              <w:jc w:val="both"/>
              <w:rPr>
                <w:rFonts w:ascii="Book Antiqua" w:hAnsi="Book Antiqua" w:cs="Arial"/>
                <w:spacing w:val="-2"/>
                <w:sz w:val="22"/>
                <w:szCs w:val="22"/>
              </w:rPr>
            </w:pPr>
          </w:p>
          <w:p w14:paraId="7CEEC4E5" w14:textId="77777777" w:rsidR="00C61725" w:rsidRPr="00EC1F4A" w:rsidRDefault="00C61725" w:rsidP="007E0FB4">
            <w:pPr>
              <w:jc w:val="both"/>
              <w:rPr>
                <w:rFonts w:ascii="Book Antiqua" w:hAnsi="Book Antiqua"/>
                <w:spacing w:val="-2"/>
                <w:sz w:val="22"/>
                <w:szCs w:val="22"/>
              </w:rPr>
            </w:pPr>
            <w:r w:rsidRPr="00EC1F4A">
              <w:rPr>
                <w:rFonts w:ascii="Book Antiqua" w:hAnsi="Book Antiqua"/>
                <w:spacing w:val="-2"/>
                <w:sz w:val="22"/>
                <w:szCs w:val="22"/>
              </w:rPr>
              <w:t xml:space="preserve">At the time of submission of the bid, Bidders are required to make sure that the First Envelope excel with file named “First Envelope and Bid Forms” </w:t>
            </w:r>
            <w:r w:rsidRPr="00EC1F4A">
              <w:rPr>
                <w:rFonts w:ascii="Book Antiqua" w:hAnsi="Book Antiqua"/>
                <w:spacing w:val="-2"/>
                <w:sz w:val="22"/>
                <w:szCs w:val="22"/>
              </w:rPr>
              <w:lastRenderedPageBreak/>
              <w:t xml:space="preserve">must be uploaded </w:t>
            </w:r>
            <w:proofErr w:type="spellStart"/>
            <w:r w:rsidRPr="00EC1F4A">
              <w:rPr>
                <w:rFonts w:ascii="Book Antiqua" w:hAnsi="Book Antiqua"/>
                <w:spacing w:val="-2"/>
                <w:sz w:val="22"/>
                <w:szCs w:val="22"/>
              </w:rPr>
              <w:t>alongwith</w:t>
            </w:r>
            <w:proofErr w:type="spellEnd"/>
            <w:r w:rsidRPr="00EC1F4A">
              <w:rPr>
                <w:rFonts w:ascii="Book Antiqua" w:hAnsi="Book Antiqua"/>
                <w:spacing w:val="-2"/>
                <w:sz w:val="22"/>
                <w:szCs w:val="22"/>
              </w:rPr>
              <w:t xml:space="preserve"> the bid. (</w:t>
            </w:r>
            <w:r w:rsidRPr="00EC1F4A">
              <w:rPr>
                <w:rFonts w:ascii="Book Antiqua" w:hAnsi="Book Antiqua"/>
                <w:i/>
                <w:iCs/>
                <w:spacing w:val="-2"/>
                <w:sz w:val="22"/>
                <w:szCs w:val="22"/>
              </w:rPr>
              <w:t xml:space="preserve">Please </w:t>
            </w:r>
            <w:proofErr w:type="gramStart"/>
            <w:r w:rsidRPr="00EC1F4A">
              <w:rPr>
                <w:rFonts w:ascii="Book Antiqua" w:hAnsi="Book Antiqua"/>
                <w:i/>
                <w:iCs/>
                <w:spacing w:val="-2"/>
                <w:sz w:val="22"/>
                <w:szCs w:val="22"/>
              </w:rPr>
              <w:t>refer</w:t>
            </w:r>
            <w:proofErr w:type="gramEnd"/>
            <w:r w:rsidRPr="00EC1F4A">
              <w:rPr>
                <w:rFonts w:ascii="Book Antiqua" w:hAnsi="Book Antiqua"/>
                <w:i/>
                <w:iCs/>
                <w:spacing w:val="-2"/>
                <w:sz w:val="22"/>
                <w:szCs w:val="22"/>
              </w:rPr>
              <w:t xml:space="preserve"> user manuals at the portal </w:t>
            </w:r>
            <w:hyperlink r:id="rId11" w:history="1">
              <w:r w:rsidRPr="00EC1F4A">
                <w:rPr>
                  <w:rStyle w:val="Hyperlink"/>
                  <w:rFonts w:ascii="Book Antiqua" w:hAnsi="Book Antiqua"/>
                  <w:i/>
                  <w:iCs/>
                  <w:color w:val="auto"/>
                  <w:sz w:val="22"/>
                  <w:szCs w:val="22"/>
                </w:rPr>
                <w:t>https://etender.powergrid.in</w:t>
              </w:r>
            </w:hyperlink>
            <w:r w:rsidRPr="00EC1F4A">
              <w:rPr>
                <w:rFonts w:ascii="Book Antiqua" w:hAnsi="Book Antiqua"/>
                <w:i/>
                <w:iCs/>
                <w:spacing w:val="-2"/>
                <w:sz w:val="22"/>
                <w:szCs w:val="22"/>
              </w:rPr>
              <w:t xml:space="preserve"> regarding submission of bid</w:t>
            </w:r>
            <w:r w:rsidRPr="00EC1F4A">
              <w:rPr>
                <w:rFonts w:ascii="Book Antiqua" w:hAnsi="Book Antiqua"/>
                <w:spacing w:val="-2"/>
                <w:sz w:val="22"/>
                <w:szCs w:val="22"/>
              </w:rPr>
              <w:t>).</w:t>
            </w:r>
          </w:p>
          <w:p w14:paraId="6F04932E" w14:textId="77777777" w:rsidR="00C61725" w:rsidRPr="00EC1F4A" w:rsidRDefault="00C61725" w:rsidP="007E0FB4">
            <w:pPr>
              <w:ind w:left="1080"/>
              <w:jc w:val="both"/>
              <w:rPr>
                <w:rFonts w:ascii="Book Antiqua" w:hAnsi="Book Antiqua" w:cs="Arial"/>
                <w:spacing w:val="-2"/>
                <w:sz w:val="22"/>
                <w:szCs w:val="22"/>
              </w:rPr>
            </w:pPr>
          </w:p>
          <w:p w14:paraId="1D8F2DA5" w14:textId="77777777" w:rsidR="00C61725" w:rsidRPr="00EC1F4A" w:rsidRDefault="00C61725" w:rsidP="007E0FB4">
            <w:pPr>
              <w:jc w:val="both"/>
              <w:rPr>
                <w:rFonts w:ascii="Book Antiqua" w:hAnsi="Book Antiqua" w:cs="Arial"/>
                <w:spacing w:val="-2"/>
                <w:sz w:val="22"/>
                <w:szCs w:val="22"/>
                <w:u w:val="single"/>
              </w:rPr>
            </w:pPr>
            <w:r w:rsidRPr="00EC1F4A">
              <w:rPr>
                <w:rFonts w:ascii="Book Antiqua" w:hAnsi="Book Antiqua" w:cs="Arial"/>
                <w:spacing w:val="-2"/>
                <w:sz w:val="22"/>
                <w:szCs w:val="22"/>
              </w:rPr>
              <w:t>(ii</w:t>
            </w:r>
            <w:proofErr w:type="gramStart"/>
            <w:r w:rsidRPr="00EC1F4A">
              <w:rPr>
                <w:rFonts w:ascii="Book Antiqua" w:hAnsi="Book Antiqua" w:cs="Arial"/>
                <w:spacing w:val="-2"/>
                <w:sz w:val="22"/>
                <w:szCs w:val="22"/>
              </w:rPr>
              <w:t xml:space="preserve">) </w:t>
            </w:r>
            <w:r w:rsidRPr="00EC1F4A">
              <w:rPr>
                <w:rFonts w:ascii="Book Antiqua" w:hAnsi="Book Antiqua" w:cs="Arial"/>
                <w:spacing w:val="-2"/>
                <w:sz w:val="22"/>
                <w:szCs w:val="22"/>
              </w:rPr>
              <w:tab/>
            </w:r>
            <w:r w:rsidRPr="00EC1F4A">
              <w:rPr>
                <w:rFonts w:ascii="Book Antiqua" w:hAnsi="Book Antiqua" w:cs="Arial"/>
                <w:spacing w:val="-2"/>
                <w:sz w:val="22"/>
                <w:szCs w:val="22"/>
                <w:u w:val="single"/>
              </w:rPr>
              <w:t>Hard</w:t>
            </w:r>
            <w:proofErr w:type="gramEnd"/>
            <w:r w:rsidRPr="00EC1F4A">
              <w:rPr>
                <w:rFonts w:ascii="Book Antiqua" w:hAnsi="Book Antiqua" w:cs="Arial"/>
                <w:spacing w:val="-2"/>
                <w:sz w:val="22"/>
                <w:szCs w:val="22"/>
                <w:u w:val="single"/>
              </w:rPr>
              <w:t xml:space="preserve"> copy of </w:t>
            </w:r>
            <w:proofErr w:type="gramStart"/>
            <w:r w:rsidRPr="00EC1F4A">
              <w:rPr>
                <w:rFonts w:ascii="Book Antiqua" w:hAnsi="Book Antiqua" w:cs="Arial"/>
                <w:spacing w:val="-2"/>
                <w:sz w:val="22"/>
                <w:szCs w:val="22"/>
                <w:u w:val="single"/>
              </w:rPr>
              <w:t>followings</w:t>
            </w:r>
            <w:proofErr w:type="gramEnd"/>
            <w:r w:rsidRPr="00EC1F4A">
              <w:rPr>
                <w:rFonts w:ascii="Book Antiqua" w:hAnsi="Book Antiqua" w:cs="Arial"/>
                <w:spacing w:val="-2"/>
                <w:sz w:val="22"/>
                <w:szCs w:val="22"/>
                <w:u w:val="single"/>
              </w:rPr>
              <w:t xml:space="preserve">: </w:t>
            </w:r>
          </w:p>
          <w:p w14:paraId="00386B9E" w14:textId="17B4B2F7" w:rsidR="00C61725" w:rsidRPr="00EC1F4A" w:rsidRDefault="00C61725" w:rsidP="007E0FB4">
            <w:pPr>
              <w:jc w:val="both"/>
              <w:rPr>
                <w:rFonts w:ascii="Book Antiqua" w:hAnsi="Book Antiqua" w:cs="Arial"/>
                <w:sz w:val="22"/>
                <w:szCs w:val="22"/>
              </w:rPr>
            </w:pPr>
            <w:r w:rsidRPr="00EC1F4A">
              <w:rPr>
                <w:rFonts w:ascii="Book Antiqua" w:hAnsi="Book Antiqua" w:cs="Arial"/>
                <w:sz w:val="22"/>
                <w:szCs w:val="22"/>
              </w:rPr>
              <w:t>…………………………………..</w:t>
            </w:r>
          </w:p>
          <w:p w14:paraId="5688F258" w14:textId="77777777" w:rsidR="00C61725" w:rsidRPr="00EC1F4A" w:rsidRDefault="00C61725" w:rsidP="00D33BE9">
            <w:pPr>
              <w:jc w:val="both"/>
              <w:rPr>
                <w:rFonts w:ascii="Book Antiqua" w:hAnsi="Book Antiqua" w:cs="Arial"/>
                <w:spacing w:val="-2"/>
                <w:sz w:val="22"/>
                <w:szCs w:val="22"/>
              </w:rPr>
            </w:pPr>
          </w:p>
          <w:p w14:paraId="62979A36" w14:textId="6E204E63" w:rsidR="00C61725" w:rsidRPr="00EC1F4A" w:rsidRDefault="00C61725" w:rsidP="00234F64">
            <w:pPr>
              <w:pStyle w:val="ListParagraph"/>
              <w:numPr>
                <w:ilvl w:val="0"/>
                <w:numId w:val="8"/>
              </w:numPr>
              <w:tabs>
                <w:tab w:val="left" w:pos="2160"/>
              </w:tabs>
              <w:ind w:left="457" w:hanging="457"/>
              <w:contextualSpacing/>
              <w:jc w:val="both"/>
              <w:rPr>
                <w:rFonts w:ascii="Book Antiqua" w:hAnsi="Book Antiqua" w:cs="Arial"/>
                <w:sz w:val="22"/>
                <w:szCs w:val="22"/>
                <w:u w:val="single"/>
              </w:rPr>
            </w:pPr>
            <w:r w:rsidRPr="00EC1F4A">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EC1F4A">
              <w:rPr>
                <w:rFonts w:ascii="Book Antiqua" w:hAnsi="Book Antiqua" w:cs="Arial"/>
                <w:sz w:val="22"/>
                <w:szCs w:val="22"/>
              </w:rPr>
              <w:t>MoP</w:t>
            </w:r>
            <w:proofErr w:type="spellEnd"/>
            <w:r w:rsidRPr="00EC1F4A">
              <w:rPr>
                <w:rFonts w:ascii="Book Antiqua" w:hAnsi="Book Antiqua" w:cs="Arial"/>
                <w:sz w:val="22"/>
                <w:szCs w:val="22"/>
              </w:rPr>
              <w:t xml:space="preserve"> Order.</w:t>
            </w:r>
          </w:p>
          <w:p w14:paraId="32AE7C5D" w14:textId="77777777" w:rsidR="00C61725" w:rsidRPr="00EC1F4A" w:rsidRDefault="00C61725" w:rsidP="007E0FB4">
            <w:pPr>
              <w:jc w:val="both"/>
              <w:rPr>
                <w:rFonts w:ascii="Book Antiqua" w:hAnsi="Book Antiqua" w:cs="Arial"/>
                <w:sz w:val="22"/>
                <w:szCs w:val="22"/>
              </w:rPr>
            </w:pPr>
          </w:p>
          <w:p w14:paraId="02E556C1" w14:textId="490D867F" w:rsidR="00C61725" w:rsidRPr="00EC1F4A" w:rsidRDefault="00C61725" w:rsidP="007E0FB4">
            <w:pPr>
              <w:tabs>
                <w:tab w:val="num" w:pos="1800"/>
                <w:tab w:val="left" w:pos="2160"/>
              </w:tabs>
              <w:jc w:val="both"/>
              <w:rPr>
                <w:rFonts w:ascii="Book Antiqua" w:hAnsi="Book Antiqua" w:cs="Arial"/>
                <w:spacing w:val="-2"/>
                <w:sz w:val="22"/>
                <w:szCs w:val="22"/>
              </w:rPr>
            </w:pPr>
            <w:r w:rsidRPr="00EC1F4A">
              <w:rPr>
                <w:rFonts w:ascii="Book Antiqua" w:hAnsi="Book Antiqua" w:cs="Arial"/>
                <w:spacing w:val="-2"/>
                <w:sz w:val="22"/>
                <w:szCs w:val="22"/>
              </w:rPr>
              <w:t xml:space="preserve">         …………………………………………</w:t>
            </w:r>
          </w:p>
          <w:p w14:paraId="3D0CDCC0" w14:textId="77777777" w:rsidR="00C61725" w:rsidRPr="00EC1F4A" w:rsidRDefault="00C61725" w:rsidP="007E0FB4">
            <w:pPr>
              <w:jc w:val="both"/>
              <w:rPr>
                <w:rFonts w:ascii="Book Antiqua" w:hAnsi="Book Antiqua"/>
                <w:sz w:val="22"/>
                <w:szCs w:val="22"/>
              </w:rPr>
            </w:pPr>
          </w:p>
        </w:tc>
      </w:tr>
      <w:tr w:rsidR="00C61725" w:rsidRPr="009A7A7F" w14:paraId="21CDF431" w14:textId="77777777" w:rsidTr="00C61725">
        <w:tc>
          <w:tcPr>
            <w:tcW w:w="561" w:type="dxa"/>
          </w:tcPr>
          <w:p w14:paraId="7AD35454"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18571DF1" w14:textId="314F6270"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ITB 16.1</w:t>
            </w:r>
          </w:p>
        </w:tc>
        <w:tc>
          <w:tcPr>
            <w:tcW w:w="6237" w:type="dxa"/>
          </w:tcPr>
          <w:p w14:paraId="4D803808" w14:textId="77777777" w:rsidR="00C61725" w:rsidRPr="00EC1F4A" w:rsidRDefault="00C61725" w:rsidP="007E0FB4">
            <w:pPr>
              <w:tabs>
                <w:tab w:val="right" w:pos="7254"/>
              </w:tabs>
              <w:jc w:val="both"/>
              <w:rPr>
                <w:rFonts w:ascii="Book Antiqua" w:eastAsia="Calibri" w:hAnsi="Book Antiqua" w:cs="Arial"/>
                <w:bCs/>
                <w:sz w:val="22"/>
                <w:szCs w:val="22"/>
              </w:rPr>
            </w:pPr>
            <w:r w:rsidRPr="00EC1F4A">
              <w:rPr>
                <w:rFonts w:ascii="Book Antiqua" w:eastAsia="Calibri" w:hAnsi="Book Antiqua" w:cs="Arial"/>
                <w:bCs/>
                <w:sz w:val="22"/>
                <w:szCs w:val="22"/>
              </w:rPr>
              <w:t>Replace ITB Clause 16.1 with the following:</w:t>
            </w:r>
          </w:p>
          <w:p w14:paraId="4AF26079" w14:textId="77777777" w:rsidR="00C61725" w:rsidRPr="00EC1F4A" w:rsidRDefault="00C61725" w:rsidP="007E0FB4">
            <w:pPr>
              <w:tabs>
                <w:tab w:val="right" w:pos="7254"/>
              </w:tabs>
              <w:jc w:val="both"/>
              <w:rPr>
                <w:rFonts w:ascii="Book Antiqua" w:hAnsi="Book Antiqua" w:cs="Arial"/>
                <w:bCs/>
                <w:sz w:val="22"/>
                <w:szCs w:val="22"/>
              </w:rPr>
            </w:pPr>
          </w:p>
          <w:p w14:paraId="30FB0F61" w14:textId="77777777" w:rsidR="00C61725" w:rsidRPr="00EC1F4A" w:rsidRDefault="00C61725" w:rsidP="007E0FB4">
            <w:pPr>
              <w:pStyle w:val="Default"/>
              <w:jc w:val="both"/>
              <w:rPr>
                <w:rFonts w:cs="Arial"/>
                <w:bCs/>
                <w:sz w:val="22"/>
                <w:szCs w:val="22"/>
              </w:rPr>
            </w:pPr>
            <w:r w:rsidRPr="00EC1F4A">
              <w:rPr>
                <w:rFonts w:cs="Arial"/>
                <w:bCs/>
                <w:sz w:val="22"/>
                <w:szCs w:val="22"/>
              </w:rPr>
              <w:t>The Bidder shall upload the soft copy part of the bid as per the provisions of the portal (refer para 15.1 &amp; 15.4 above) ………………………………….</w:t>
            </w:r>
          </w:p>
          <w:p w14:paraId="04AA31A8" w14:textId="77777777" w:rsidR="00C61725" w:rsidRPr="00EC1F4A" w:rsidRDefault="00C61725" w:rsidP="007E0FB4">
            <w:pPr>
              <w:pStyle w:val="Default"/>
              <w:jc w:val="both"/>
              <w:rPr>
                <w:rFonts w:cs="Arial"/>
                <w:bCs/>
                <w:sz w:val="22"/>
                <w:szCs w:val="22"/>
              </w:rPr>
            </w:pPr>
          </w:p>
          <w:p w14:paraId="4F6BEC6E" w14:textId="77F3557F" w:rsidR="00C61725" w:rsidRPr="00EC1F4A" w:rsidRDefault="00C61725" w:rsidP="007E0FB4">
            <w:pPr>
              <w:pStyle w:val="Default"/>
              <w:jc w:val="both"/>
              <w:rPr>
                <w:rFonts w:cs="Arial"/>
                <w:bCs/>
                <w:sz w:val="22"/>
                <w:szCs w:val="22"/>
              </w:rPr>
            </w:pPr>
            <w:r w:rsidRPr="00EC1F4A">
              <w:rPr>
                <w:rFonts w:cs="Arial"/>
                <w:bCs/>
                <w:sz w:val="22"/>
                <w:szCs w:val="22"/>
                <w:u w:val="single"/>
              </w:rPr>
              <w:t>Envelope (Techno – Commercial Part) in the following manner.</w:t>
            </w:r>
          </w:p>
          <w:p w14:paraId="6FD68CA7" w14:textId="50BD10A9" w:rsidR="00C61725" w:rsidRPr="00EC1F4A" w:rsidRDefault="00C61725" w:rsidP="007E0FB4">
            <w:pPr>
              <w:tabs>
                <w:tab w:val="right" w:pos="7254"/>
              </w:tabs>
              <w:jc w:val="both"/>
              <w:rPr>
                <w:rFonts w:ascii="Book Antiqua" w:hAnsi="Book Antiqua" w:cs="Arial"/>
                <w:bCs/>
                <w:sz w:val="22"/>
                <w:szCs w:val="22"/>
              </w:rPr>
            </w:pPr>
            <w:r w:rsidRPr="00EC1F4A">
              <w:rPr>
                <w:rFonts w:ascii="Book Antiqua" w:hAnsi="Book Antiqua" w:cs="Arial"/>
                <w:bCs/>
                <w:sz w:val="22"/>
                <w:szCs w:val="22"/>
              </w:rPr>
              <w:t>…………………………………..</w:t>
            </w:r>
          </w:p>
          <w:p w14:paraId="7FCA00A3" w14:textId="77777777" w:rsidR="00C61725" w:rsidRPr="00EC1F4A" w:rsidRDefault="00C61725" w:rsidP="00D33BE9">
            <w:pPr>
              <w:autoSpaceDE w:val="0"/>
              <w:autoSpaceDN w:val="0"/>
              <w:adjustRightInd w:val="0"/>
              <w:jc w:val="both"/>
              <w:rPr>
                <w:rFonts w:ascii="Book Antiqua" w:hAnsi="Book Antiqua" w:cs="Arial"/>
                <w:b/>
                <w:bCs/>
                <w:sz w:val="22"/>
                <w:szCs w:val="22"/>
              </w:rPr>
            </w:pPr>
            <w:r w:rsidRPr="00EC1F4A">
              <w:rPr>
                <w:rFonts w:ascii="Book Antiqua" w:hAnsi="Book Antiqua" w:cs="Arial"/>
                <w:bCs/>
                <w:sz w:val="22"/>
                <w:szCs w:val="22"/>
                <w:u w:val="single"/>
              </w:rPr>
              <w:t>Envelope–5:</w:t>
            </w:r>
            <w:r w:rsidRPr="00EC1F4A">
              <w:rPr>
                <w:rFonts w:ascii="Book Antiqua" w:hAnsi="Book Antiqua" w:cs="Arial"/>
                <w:bCs/>
                <w:sz w:val="22"/>
                <w:szCs w:val="22"/>
              </w:rPr>
              <w:t xml:space="preserve"> </w:t>
            </w:r>
            <w:r w:rsidRPr="00EC1F4A">
              <w:rPr>
                <w:rFonts w:ascii="Book Antiqua" w:hAnsi="Book Antiqua"/>
                <w:sz w:val="22"/>
                <w:szCs w:val="22"/>
              </w:rPr>
              <w:t xml:space="preserve">Affidavit of Self certification regarding Domestic Value Addition in Iron &amp; Steel Products in line with DMI&amp;SP policy, Affidavit of Self certification regarding Minimum Local </w:t>
            </w:r>
            <w:r w:rsidRPr="00EC1F4A">
              <w:rPr>
                <w:rFonts w:ascii="Book Antiqua" w:hAnsi="Book Antiqua"/>
                <w:sz w:val="22"/>
                <w:szCs w:val="22"/>
              </w:rPr>
              <w:lastRenderedPageBreak/>
              <w:t xml:space="preserve">Content under PPP-MII Order and </w:t>
            </w:r>
            <w:proofErr w:type="spellStart"/>
            <w:r w:rsidRPr="00EC1F4A">
              <w:rPr>
                <w:rFonts w:ascii="Book Antiqua" w:hAnsi="Book Antiqua"/>
                <w:sz w:val="22"/>
                <w:szCs w:val="22"/>
              </w:rPr>
              <w:t>MoP</w:t>
            </w:r>
            <w:proofErr w:type="spellEnd"/>
            <w:r w:rsidRPr="00EC1F4A">
              <w:rPr>
                <w:rFonts w:ascii="Book Antiqua" w:hAnsi="Book Antiqua"/>
                <w:sz w:val="22"/>
                <w:szCs w:val="22"/>
              </w:rPr>
              <w:t xml:space="preserve"> order, if applicable</w:t>
            </w:r>
            <w:r w:rsidRPr="00EC1F4A">
              <w:rPr>
                <w:rFonts w:ascii="Book Antiqua" w:hAnsi="Book Antiqua"/>
                <w:b/>
                <w:bCs/>
                <w:sz w:val="22"/>
                <w:szCs w:val="22"/>
              </w:rPr>
              <w:t xml:space="preserve">, Certificate from statutory auditor/cost auditor/cost accountant/chartered accountant, giving the percentage of Local Content, under PPP-MII Order and </w:t>
            </w:r>
            <w:proofErr w:type="spellStart"/>
            <w:r w:rsidRPr="00EC1F4A">
              <w:rPr>
                <w:rFonts w:ascii="Book Antiqua" w:hAnsi="Book Antiqua"/>
                <w:b/>
                <w:bCs/>
                <w:sz w:val="22"/>
                <w:szCs w:val="22"/>
              </w:rPr>
              <w:t>MoP</w:t>
            </w:r>
            <w:proofErr w:type="spellEnd"/>
            <w:r w:rsidRPr="00EC1F4A">
              <w:rPr>
                <w:rFonts w:ascii="Book Antiqua" w:hAnsi="Book Antiqua"/>
                <w:b/>
                <w:bCs/>
                <w:sz w:val="22"/>
                <w:szCs w:val="22"/>
              </w:rPr>
              <w:t xml:space="preserve"> order, if applicable</w:t>
            </w:r>
            <w:r w:rsidRPr="00EC1F4A">
              <w:rPr>
                <w:rFonts w:ascii="Book Antiqua" w:hAnsi="Book Antiqua"/>
                <w:sz w:val="22"/>
                <w:szCs w:val="22"/>
              </w:rPr>
              <w:t>.</w:t>
            </w:r>
          </w:p>
          <w:p w14:paraId="40F5D237" w14:textId="03876D6C" w:rsidR="00C61725" w:rsidRPr="00EC1F4A" w:rsidRDefault="00C61725" w:rsidP="007E0FB4">
            <w:pPr>
              <w:pStyle w:val="Default"/>
              <w:jc w:val="both"/>
              <w:rPr>
                <w:rFonts w:cs="Arial"/>
                <w:bCs/>
                <w:sz w:val="22"/>
                <w:szCs w:val="22"/>
              </w:rPr>
            </w:pPr>
          </w:p>
          <w:p w14:paraId="20934E44" w14:textId="77777777" w:rsidR="00C61725" w:rsidRPr="00EC1F4A" w:rsidRDefault="00C61725" w:rsidP="00B21B7C">
            <w:pPr>
              <w:tabs>
                <w:tab w:val="right" w:pos="7254"/>
              </w:tabs>
              <w:jc w:val="both"/>
              <w:rPr>
                <w:rFonts w:ascii="Book Antiqua" w:hAnsi="Book Antiqua" w:cs="Arial"/>
                <w:bCs/>
                <w:sz w:val="22"/>
                <w:szCs w:val="22"/>
              </w:rPr>
            </w:pPr>
            <w:r w:rsidRPr="00EC1F4A">
              <w:rPr>
                <w:rFonts w:ascii="Book Antiqua" w:hAnsi="Book Antiqua" w:cs="Arial"/>
                <w:bCs/>
                <w:sz w:val="22"/>
                <w:szCs w:val="22"/>
              </w:rPr>
              <w:t>The Bidder shall upload the Excel files of Price Schedule and ………………………………………</w:t>
            </w:r>
            <w:proofErr w:type="gramStart"/>
            <w:r w:rsidRPr="00EC1F4A">
              <w:rPr>
                <w:rFonts w:ascii="Book Antiqua" w:hAnsi="Book Antiqua" w:cs="Arial"/>
                <w:bCs/>
                <w:sz w:val="22"/>
                <w:szCs w:val="22"/>
              </w:rPr>
              <w:t>…..</w:t>
            </w:r>
            <w:proofErr w:type="gramEnd"/>
            <w:r w:rsidRPr="00EC1F4A">
              <w:rPr>
                <w:rFonts w:ascii="Book Antiqua" w:hAnsi="Book Antiqua" w:cs="Arial"/>
                <w:bCs/>
                <w:sz w:val="22"/>
                <w:szCs w:val="22"/>
              </w:rPr>
              <w:t>risk of rejection of bid.</w:t>
            </w:r>
          </w:p>
          <w:p w14:paraId="6124711A" w14:textId="6707ABF3" w:rsidR="00C61725" w:rsidRPr="00EC1F4A" w:rsidRDefault="00C61725" w:rsidP="00B21B7C">
            <w:pPr>
              <w:tabs>
                <w:tab w:val="right" w:pos="7254"/>
              </w:tabs>
              <w:jc w:val="both"/>
              <w:rPr>
                <w:rFonts w:ascii="Book Antiqua" w:hAnsi="Book Antiqua" w:cs="Arial"/>
                <w:bCs/>
                <w:sz w:val="22"/>
                <w:szCs w:val="22"/>
              </w:rPr>
            </w:pPr>
          </w:p>
        </w:tc>
        <w:tc>
          <w:tcPr>
            <w:tcW w:w="7371" w:type="dxa"/>
          </w:tcPr>
          <w:p w14:paraId="3393CD84" w14:textId="77777777" w:rsidR="00C61725" w:rsidRPr="00EC1F4A" w:rsidRDefault="00C61725" w:rsidP="007E0FB4">
            <w:pPr>
              <w:tabs>
                <w:tab w:val="right" w:pos="7254"/>
              </w:tabs>
              <w:jc w:val="both"/>
              <w:rPr>
                <w:rFonts w:ascii="Book Antiqua" w:eastAsia="Calibri" w:hAnsi="Book Antiqua" w:cs="Arial"/>
                <w:bCs/>
                <w:sz w:val="22"/>
                <w:szCs w:val="22"/>
              </w:rPr>
            </w:pPr>
            <w:r w:rsidRPr="00EC1F4A">
              <w:rPr>
                <w:rFonts w:ascii="Book Antiqua" w:eastAsia="Calibri" w:hAnsi="Book Antiqua" w:cs="Arial"/>
                <w:bCs/>
                <w:sz w:val="22"/>
                <w:szCs w:val="22"/>
              </w:rPr>
              <w:lastRenderedPageBreak/>
              <w:t>Replace ITB Clause 16.1 with the following:</w:t>
            </w:r>
          </w:p>
          <w:p w14:paraId="48400969" w14:textId="77777777" w:rsidR="00C61725" w:rsidRPr="00EC1F4A" w:rsidRDefault="00C61725" w:rsidP="007E0FB4">
            <w:pPr>
              <w:tabs>
                <w:tab w:val="right" w:pos="7254"/>
              </w:tabs>
              <w:jc w:val="both"/>
              <w:rPr>
                <w:rFonts w:ascii="Book Antiqua" w:hAnsi="Book Antiqua" w:cs="Arial"/>
                <w:bCs/>
                <w:sz w:val="22"/>
                <w:szCs w:val="22"/>
              </w:rPr>
            </w:pPr>
          </w:p>
          <w:p w14:paraId="794B57CB" w14:textId="77777777" w:rsidR="00C61725" w:rsidRPr="00EC1F4A" w:rsidRDefault="00C61725" w:rsidP="007E0FB4">
            <w:pPr>
              <w:pStyle w:val="Default"/>
              <w:jc w:val="both"/>
              <w:rPr>
                <w:rFonts w:cs="Arial"/>
                <w:bCs/>
                <w:sz w:val="22"/>
                <w:szCs w:val="22"/>
              </w:rPr>
            </w:pPr>
            <w:r w:rsidRPr="00EC1F4A">
              <w:rPr>
                <w:rFonts w:cs="Arial"/>
                <w:bCs/>
                <w:sz w:val="22"/>
                <w:szCs w:val="22"/>
              </w:rPr>
              <w:t>The Bidder shall upload the soft copy part of the bid as per the provisions of the portal (refer para 15.1 &amp; 15.4 above) ………………………………….</w:t>
            </w:r>
          </w:p>
          <w:p w14:paraId="31BF78A4" w14:textId="77777777" w:rsidR="00C61725" w:rsidRPr="00EC1F4A" w:rsidRDefault="00C61725" w:rsidP="007E0FB4">
            <w:pPr>
              <w:pStyle w:val="Default"/>
              <w:jc w:val="both"/>
              <w:rPr>
                <w:rFonts w:cs="Arial"/>
                <w:bCs/>
                <w:sz w:val="22"/>
                <w:szCs w:val="22"/>
              </w:rPr>
            </w:pPr>
          </w:p>
          <w:p w14:paraId="5BB5CD6C" w14:textId="1983FFA6" w:rsidR="00C61725" w:rsidRPr="00EC1F4A" w:rsidRDefault="00C61725" w:rsidP="007E0FB4">
            <w:pPr>
              <w:pStyle w:val="Default"/>
              <w:jc w:val="both"/>
              <w:rPr>
                <w:rFonts w:cs="Arial"/>
                <w:bCs/>
                <w:sz w:val="22"/>
                <w:szCs w:val="22"/>
              </w:rPr>
            </w:pPr>
            <w:r w:rsidRPr="00EC1F4A">
              <w:rPr>
                <w:rFonts w:cs="Arial"/>
                <w:bCs/>
                <w:sz w:val="22"/>
                <w:szCs w:val="22"/>
                <w:u w:val="single"/>
              </w:rPr>
              <w:t>Envelope (Techno – Commercial Part) in the following manner.</w:t>
            </w:r>
          </w:p>
          <w:p w14:paraId="5B4C2E85" w14:textId="02160C79" w:rsidR="00C61725" w:rsidRPr="00EC1F4A" w:rsidRDefault="00C61725" w:rsidP="007E0FB4">
            <w:pPr>
              <w:tabs>
                <w:tab w:val="right" w:pos="7254"/>
              </w:tabs>
              <w:jc w:val="both"/>
              <w:rPr>
                <w:rFonts w:ascii="Book Antiqua" w:hAnsi="Book Antiqua" w:cs="Arial"/>
                <w:bCs/>
                <w:sz w:val="22"/>
                <w:szCs w:val="22"/>
              </w:rPr>
            </w:pPr>
            <w:r w:rsidRPr="00EC1F4A">
              <w:rPr>
                <w:rFonts w:ascii="Book Antiqua" w:hAnsi="Book Antiqua" w:cs="Arial"/>
                <w:bCs/>
                <w:sz w:val="22"/>
                <w:szCs w:val="22"/>
              </w:rPr>
              <w:t>……………………………………..</w:t>
            </w:r>
          </w:p>
          <w:p w14:paraId="14A19CE1" w14:textId="77777777" w:rsidR="00C61725" w:rsidRPr="00EC1F4A" w:rsidRDefault="00C61725" w:rsidP="007E0FB4">
            <w:pPr>
              <w:pStyle w:val="Default"/>
              <w:jc w:val="both"/>
              <w:rPr>
                <w:rFonts w:cs="Arial"/>
                <w:bCs/>
                <w:sz w:val="22"/>
                <w:szCs w:val="22"/>
              </w:rPr>
            </w:pPr>
          </w:p>
          <w:p w14:paraId="19F68DA8" w14:textId="127737CB" w:rsidR="00C61725" w:rsidRPr="00EC1F4A" w:rsidRDefault="00C61725" w:rsidP="00D33BE9">
            <w:pPr>
              <w:autoSpaceDE w:val="0"/>
              <w:autoSpaceDN w:val="0"/>
              <w:adjustRightInd w:val="0"/>
              <w:jc w:val="both"/>
              <w:rPr>
                <w:rFonts w:ascii="Book Antiqua" w:hAnsi="Book Antiqua" w:cs="Arial"/>
                <w:b/>
                <w:bCs/>
                <w:sz w:val="22"/>
                <w:szCs w:val="22"/>
              </w:rPr>
            </w:pPr>
            <w:r w:rsidRPr="00EC1F4A">
              <w:rPr>
                <w:rFonts w:ascii="Book Antiqua" w:hAnsi="Book Antiqua" w:cs="Arial"/>
                <w:bCs/>
                <w:sz w:val="22"/>
                <w:szCs w:val="22"/>
                <w:u w:val="single"/>
              </w:rPr>
              <w:t>Envelope–5:</w:t>
            </w:r>
            <w:r w:rsidRPr="00EC1F4A">
              <w:rPr>
                <w:rFonts w:ascii="Book Antiqua" w:hAnsi="Book Antiqua" w:cs="Arial"/>
                <w:bCs/>
                <w:sz w:val="22"/>
                <w:szCs w:val="22"/>
              </w:rPr>
              <w:t xml:space="preserve"> </w:t>
            </w:r>
            <w:r w:rsidRPr="00EC1F4A">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EC1F4A">
              <w:rPr>
                <w:rFonts w:ascii="Book Antiqua" w:hAnsi="Book Antiqua"/>
                <w:sz w:val="22"/>
                <w:szCs w:val="22"/>
              </w:rPr>
              <w:t>MoP</w:t>
            </w:r>
            <w:proofErr w:type="spellEnd"/>
            <w:r w:rsidRPr="00EC1F4A">
              <w:rPr>
                <w:rFonts w:ascii="Book Antiqua" w:hAnsi="Book Antiqua"/>
                <w:sz w:val="22"/>
                <w:szCs w:val="22"/>
              </w:rPr>
              <w:t xml:space="preserve"> order, if applicable.</w:t>
            </w:r>
          </w:p>
          <w:p w14:paraId="49803A15" w14:textId="77777777" w:rsidR="00C61725" w:rsidRPr="00EC1F4A" w:rsidRDefault="00C61725" w:rsidP="007E0FB4">
            <w:pPr>
              <w:tabs>
                <w:tab w:val="right" w:pos="7254"/>
              </w:tabs>
              <w:jc w:val="both"/>
              <w:rPr>
                <w:rFonts w:ascii="Book Antiqua" w:hAnsi="Book Antiqua" w:cs="Arial"/>
                <w:bCs/>
                <w:sz w:val="22"/>
                <w:szCs w:val="22"/>
              </w:rPr>
            </w:pPr>
          </w:p>
          <w:p w14:paraId="4761B974" w14:textId="77777777" w:rsidR="00C61725" w:rsidRPr="00EC1F4A" w:rsidRDefault="00C61725" w:rsidP="007E0FB4">
            <w:pPr>
              <w:pStyle w:val="Default"/>
              <w:jc w:val="both"/>
              <w:rPr>
                <w:rFonts w:cs="Arial"/>
                <w:bCs/>
                <w:sz w:val="22"/>
                <w:szCs w:val="22"/>
              </w:rPr>
            </w:pPr>
          </w:p>
          <w:p w14:paraId="6B050018" w14:textId="77777777" w:rsidR="00C61725" w:rsidRPr="00EC1F4A" w:rsidRDefault="00C61725" w:rsidP="007E0FB4">
            <w:pPr>
              <w:pStyle w:val="Default"/>
              <w:jc w:val="both"/>
              <w:rPr>
                <w:rFonts w:cs="Arial"/>
                <w:bCs/>
                <w:sz w:val="22"/>
                <w:szCs w:val="22"/>
              </w:rPr>
            </w:pPr>
          </w:p>
          <w:p w14:paraId="1D027204" w14:textId="77777777" w:rsidR="00C61725" w:rsidRPr="00EC1F4A" w:rsidRDefault="00C61725" w:rsidP="007E0FB4">
            <w:pPr>
              <w:pStyle w:val="Default"/>
              <w:jc w:val="both"/>
              <w:rPr>
                <w:rFonts w:cs="Arial"/>
                <w:bCs/>
                <w:sz w:val="22"/>
                <w:szCs w:val="22"/>
              </w:rPr>
            </w:pPr>
          </w:p>
          <w:p w14:paraId="4E13E862" w14:textId="77E66BB9" w:rsidR="00C61725" w:rsidRPr="00EC1F4A" w:rsidRDefault="00C61725" w:rsidP="00B21B7C">
            <w:pPr>
              <w:tabs>
                <w:tab w:val="right" w:pos="7254"/>
              </w:tabs>
              <w:jc w:val="both"/>
              <w:rPr>
                <w:rFonts w:ascii="Book Antiqua" w:hAnsi="Book Antiqua" w:cs="Arial"/>
                <w:bCs/>
                <w:sz w:val="22"/>
                <w:szCs w:val="22"/>
              </w:rPr>
            </w:pPr>
            <w:r w:rsidRPr="00EC1F4A">
              <w:rPr>
                <w:rFonts w:ascii="Book Antiqua" w:hAnsi="Book Antiqua" w:cs="Arial"/>
                <w:bCs/>
                <w:sz w:val="22"/>
                <w:szCs w:val="22"/>
              </w:rPr>
              <w:t>The Bidder shall upload the Excel files of Price Schedule and ………………………………………</w:t>
            </w:r>
            <w:proofErr w:type="gramStart"/>
            <w:r w:rsidRPr="00EC1F4A">
              <w:rPr>
                <w:rFonts w:ascii="Book Antiqua" w:hAnsi="Book Antiqua" w:cs="Arial"/>
                <w:bCs/>
                <w:sz w:val="22"/>
                <w:szCs w:val="22"/>
              </w:rPr>
              <w:t>…..</w:t>
            </w:r>
            <w:proofErr w:type="gramEnd"/>
            <w:r w:rsidRPr="00EC1F4A">
              <w:rPr>
                <w:rFonts w:ascii="Book Antiqua" w:hAnsi="Book Antiqua" w:cs="Arial"/>
                <w:bCs/>
                <w:sz w:val="22"/>
                <w:szCs w:val="22"/>
              </w:rPr>
              <w:t xml:space="preserve"> risk of rejection of bid.</w:t>
            </w:r>
          </w:p>
        </w:tc>
      </w:tr>
      <w:tr w:rsidR="00C61725" w:rsidRPr="009A7A7F" w14:paraId="2FFD9ABB" w14:textId="77777777" w:rsidTr="00C61725">
        <w:tc>
          <w:tcPr>
            <w:tcW w:w="561" w:type="dxa"/>
          </w:tcPr>
          <w:p w14:paraId="576A80A4"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2BD6010D" w14:textId="534B7B6B"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ITB 17.1</w:t>
            </w:r>
          </w:p>
        </w:tc>
        <w:tc>
          <w:tcPr>
            <w:tcW w:w="6237" w:type="dxa"/>
          </w:tcPr>
          <w:p w14:paraId="11CAAB0A" w14:textId="77777777" w:rsidR="00C61725" w:rsidRPr="00152F7B" w:rsidRDefault="00C61725" w:rsidP="007E0FB4">
            <w:pPr>
              <w:jc w:val="both"/>
              <w:rPr>
                <w:rFonts w:ascii="Book Antiqua" w:hAnsi="Book Antiqua" w:cs="Arial"/>
                <w:sz w:val="22"/>
                <w:szCs w:val="22"/>
                <w:lang w:val="en-GB"/>
              </w:rPr>
            </w:pPr>
            <w:r w:rsidRPr="00152F7B">
              <w:rPr>
                <w:rFonts w:ascii="Book Antiqua" w:hAnsi="Book Antiqua" w:cs="Arial"/>
                <w:sz w:val="22"/>
                <w:szCs w:val="22"/>
                <w:lang w:val="en-GB"/>
              </w:rPr>
              <w:t>Replace existing ITB clause 17.1 with the following:</w:t>
            </w:r>
          </w:p>
          <w:p w14:paraId="27105914" w14:textId="77777777" w:rsidR="00C61725" w:rsidRPr="00152F7B" w:rsidRDefault="00C61725" w:rsidP="007E0FB4">
            <w:pPr>
              <w:jc w:val="both"/>
              <w:rPr>
                <w:rFonts w:ascii="Book Antiqua" w:hAnsi="Book Antiqua" w:cs="Arial"/>
                <w:sz w:val="22"/>
                <w:szCs w:val="22"/>
                <w:lang w:val="en-GB"/>
              </w:rPr>
            </w:pPr>
          </w:p>
          <w:p w14:paraId="4BF311A9" w14:textId="7D5D8800" w:rsidR="00C61725" w:rsidRPr="00152F7B" w:rsidRDefault="00C61725" w:rsidP="00E12EED">
            <w:pPr>
              <w:jc w:val="both"/>
              <w:rPr>
                <w:rFonts w:ascii="Book Antiqua" w:hAnsi="Book Antiqua" w:cs="Arial"/>
                <w:sz w:val="22"/>
                <w:szCs w:val="22"/>
              </w:rPr>
            </w:pPr>
            <w:r w:rsidRPr="00152F7B">
              <w:rPr>
                <w:rFonts w:ascii="Book Antiqua" w:hAnsi="Book Antiqua" w:cs="Arial"/>
                <w:sz w:val="22"/>
                <w:szCs w:val="22"/>
              </w:rPr>
              <w:t xml:space="preserve">Soft copy of the bid shall be uploaded through the portal </w:t>
            </w:r>
            <w:r w:rsidRPr="00152F7B">
              <w:rPr>
                <w:rStyle w:val="Hyperlink"/>
                <w:rFonts w:ascii="Book Antiqua" w:hAnsi="Book Antiqua"/>
                <w:sz w:val="22"/>
                <w:szCs w:val="22"/>
              </w:rPr>
              <w:t>https://etender.powergrid.in</w:t>
            </w:r>
            <w:r w:rsidRPr="00152F7B">
              <w:rPr>
                <w:rFonts w:ascii="Book Antiqua" w:hAnsi="Book Antiqua"/>
                <w:i/>
                <w:iCs/>
                <w:sz w:val="22"/>
                <w:szCs w:val="22"/>
              </w:rPr>
              <w:t xml:space="preserve"> </w:t>
            </w:r>
            <w:r w:rsidRPr="00152F7B">
              <w:rPr>
                <w:rFonts w:ascii="Book Antiqua" w:hAnsi="Book Antiqua" w:cs="Arial"/>
                <w:sz w:val="22"/>
                <w:szCs w:val="22"/>
              </w:rPr>
              <w:t>at or before the submission time and date as stipulated in the bidding document. Hard copy</w:t>
            </w:r>
            <w:r w:rsidRPr="00152F7B">
              <w:rPr>
                <w:rFonts w:ascii="Book Antiqua" w:hAnsi="Book Antiqua" w:cs="Arial"/>
                <w:i/>
                <w:iCs/>
                <w:sz w:val="22"/>
                <w:szCs w:val="22"/>
              </w:rPr>
              <w:t xml:space="preserve"> </w:t>
            </w:r>
            <w:r w:rsidRPr="00152F7B">
              <w:rPr>
                <w:rFonts w:ascii="Book Antiqua" w:hAnsi="Book Antiqua" w:cs="Arial"/>
                <w:sz w:val="22"/>
                <w:szCs w:val="22"/>
              </w:rPr>
              <w:t xml:space="preserve">of </w:t>
            </w:r>
            <w:r w:rsidRPr="00152F7B">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152F7B">
              <w:rPr>
                <w:rFonts w:ascii="Book Antiqua" w:hAnsi="Book Antiqua" w:cs="Arial"/>
                <w:bCs/>
                <w:spacing w:val="-2"/>
                <w:sz w:val="22"/>
                <w:szCs w:val="22"/>
              </w:rPr>
              <w:t>other documents as mentioned in  ITB</w:t>
            </w:r>
            <w:r w:rsidRPr="00152F7B">
              <w:rPr>
                <w:rFonts w:ascii="Book Antiqua" w:hAnsi="Book Antiqua" w:cs="Arial"/>
                <w:b/>
                <w:bCs/>
                <w:spacing w:val="-2"/>
                <w:sz w:val="22"/>
                <w:szCs w:val="22"/>
              </w:rPr>
              <w:t xml:space="preserve">; </w:t>
            </w:r>
            <w:r w:rsidRPr="00152F7B">
              <w:rPr>
                <w:rFonts w:ascii="Book Antiqua" w:hAnsi="Book Antiqua" w:cs="Arial"/>
                <w:spacing w:val="-2"/>
                <w:sz w:val="22"/>
                <w:szCs w:val="22"/>
              </w:rPr>
              <w:t xml:space="preserve">and </w:t>
            </w:r>
            <w:r w:rsidRPr="00152F7B">
              <w:rPr>
                <w:rFonts w:ascii="Book Antiqua" w:hAnsi="Book Antiqua" w:cs="Arial"/>
                <w:sz w:val="22"/>
                <w:szCs w:val="22"/>
              </w:rPr>
              <w:t xml:space="preserve">Affidavit for correctness, </w:t>
            </w:r>
            <w:r w:rsidRPr="00152F7B">
              <w:rPr>
                <w:rFonts w:ascii="Book Antiqua" w:hAnsi="Book Antiqua"/>
                <w:sz w:val="22"/>
                <w:szCs w:val="22"/>
              </w:rPr>
              <w:t>Affidavit of Self certification regarding Domestic Value Addition in Iron &amp; Steel Products in line with DMI&amp;SP policy</w:t>
            </w:r>
            <w:r w:rsidRPr="00152F7B">
              <w:rPr>
                <w:rFonts w:ascii="Book Antiqua" w:hAnsi="Book Antiqua" w:cs="Arial"/>
                <w:sz w:val="22"/>
                <w:szCs w:val="22"/>
              </w:rPr>
              <w:t xml:space="preserve">, Affidavit of Self certification regarding Minimum Local Content under PPP-MII order and </w:t>
            </w:r>
            <w:proofErr w:type="spellStart"/>
            <w:r w:rsidRPr="00152F7B">
              <w:rPr>
                <w:rFonts w:ascii="Book Antiqua" w:hAnsi="Book Antiqua" w:cs="Arial"/>
                <w:sz w:val="22"/>
                <w:szCs w:val="22"/>
              </w:rPr>
              <w:t>MoP</w:t>
            </w:r>
            <w:proofErr w:type="spellEnd"/>
            <w:r w:rsidRPr="00152F7B">
              <w:rPr>
                <w:rFonts w:ascii="Book Antiqua" w:hAnsi="Book Antiqua" w:cs="Arial"/>
                <w:sz w:val="22"/>
                <w:szCs w:val="22"/>
              </w:rPr>
              <w:t xml:space="preserve"> Order, if applicable, </w:t>
            </w:r>
            <w:r w:rsidRPr="00152F7B">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152F7B">
              <w:rPr>
                <w:rFonts w:ascii="Book Antiqua" w:hAnsi="Book Antiqua" w:cs="Arial"/>
                <w:b/>
                <w:bCs/>
                <w:sz w:val="22"/>
                <w:szCs w:val="22"/>
              </w:rPr>
              <w:t>MoP</w:t>
            </w:r>
            <w:proofErr w:type="spellEnd"/>
            <w:r w:rsidRPr="00152F7B">
              <w:rPr>
                <w:rFonts w:ascii="Book Antiqua" w:hAnsi="Book Antiqua" w:cs="Arial"/>
                <w:b/>
                <w:bCs/>
                <w:sz w:val="22"/>
                <w:szCs w:val="22"/>
              </w:rPr>
              <w:t xml:space="preserve"> Order, if applicable,</w:t>
            </w:r>
            <w:r w:rsidRPr="00152F7B">
              <w:rPr>
                <w:rFonts w:ascii="Book Antiqua" w:hAnsi="Book Antiqua" w:cs="Arial"/>
                <w:spacing w:val="-2"/>
                <w:sz w:val="22"/>
                <w:szCs w:val="22"/>
              </w:rPr>
              <w:t xml:space="preserve"> </w:t>
            </w:r>
            <w:r w:rsidRPr="00152F7B">
              <w:rPr>
                <w:rFonts w:ascii="Book Antiqua" w:hAnsi="Book Antiqua" w:cs="Arial"/>
                <w:sz w:val="22"/>
                <w:szCs w:val="22"/>
              </w:rPr>
              <w:t xml:space="preserve">must be received by the Employer at the address specified under ITB Sub-Clause 16.2 no later than the time and date stated in the BDS. In the event of the specified date for the submission of bids being declared </w:t>
            </w:r>
            <w:r w:rsidRPr="00152F7B">
              <w:rPr>
                <w:rFonts w:ascii="Book Antiqua" w:hAnsi="Book Antiqua" w:cs="Arial"/>
                <w:sz w:val="22"/>
                <w:szCs w:val="22"/>
              </w:rPr>
              <w:lastRenderedPageBreak/>
              <w:t xml:space="preserve">a holiday for the Employer, the bids will be received/uploaded </w:t>
            </w:r>
            <w:proofErr w:type="spellStart"/>
            <w:proofErr w:type="gramStart"/>
            <w:r w:rsidRPr="00152F7B">
              <w:rPr>
                <w:rFonts w:ascii="Book Antiqua" w:hAnsi="Book Antiqua" w:cs="Arial"/>
                <w:sz w:val="22"/>
                <w:szCs w:val="22"/>
              </w:rPr>
              <w:t>upto</w:t>
            </w:r>
            <w:proofErr w:type="spellEnd"/>
            <w:proofErr w:type="gramEnd"/>
            <w:r w:rsidRPr="00152F7B">
              <w:rPr>
                <w:rFonts w:ascii="Book Antiqua" w:hAnsi="Book Antiqua" w:cs="Arial"/>
                <w:sz w:val="22"/>
                <w:szCs w:val="22"/>
              </w:rPr>
              <w:t xml:space="preserve"> the appointed time on the next working day.</w:t>
            </w:r>
          </w:p>
        </w:tc>
        <w:tc>
          <w:tcPr>
            <w:tcW w:w="7371" w:type="dxa"/>
          </w:tcPr>
          <w:p w14:paraId="1A839521" w14:textId="77777777" w:rsidR="00C61725" w:rsidRPr="00152F7B" w:rsidRDefault="00C61725" w:rsidP="007E0FB4">
            <w:pPr>
              <w:jc w:val="both"/>
              <w:rPr>
                <w:rFonts w:ascii="Book Antiqua" w:hAnsi="Book Antiqua" w:cs="Arial"/>
                <w:sz w:val="22"/>
                <w:szCs w:val="22"/>
                <w:lang w:val="en-GB"/>
              </w:rPr>
            </w:pPr>
            <w:r w:rsidRPr="00152F7B">
              <w:rPr>
                <w:rFonts w:ascii="Book Antiqua" w:hAnsi="Book Antiqua" w:cs="Arial"/>
                <w:sz w:val="22"/>
                <w:szCs w:val="22"/>
                <w:lang w:val="en-GB"/>
              </w:rPr>
              <w:lastRenderedPageBreak/>
              <w:t>Replace existing ITB clause 17.1 with the following:</w:t>
            </w:r>
          </w:p>
          <w:p w14:paraId="44FCCC29" w14:textId="77777777" w:rsidR="00C61725" w:rsidRPr="00152F7B" w:rsidRDefault="00C61725" w:rsidP="007E0FB4">
            <w:pPr>
              <w:jc w:val="both"/>
              <w:rPr>
                <w:rFonts w:ascii="Book Antiqua" w:hAnsi="Book Antiqua" w:cs="Arial"/>
                <w:sz w:val="22"/>
                <w:szCs w:val="22"/>
                <w:lang w:val="en-GB"/>
              </w:rPr>
            </w:pPr>
          </w:p>
          <w:p w14:paraId="64D7D42E" w14:textId="75D41648" w:rsidR="00C61725" w:rsidRPr="00152F7B" w:rsidRDefault="00C61725" w:rsidP="007E0FB4">
            <w:pPr>
              <w:jc w:val="both"/>
              <w:rPr>
                <w:rFonts w:ascii="Book Antiqua" w:hAnsi="Book Antiqua" w:cs="Arial"/>
                <w:sz w:val="22"/>
                <w:szCs w:val="22"/>
              </w:rPr>
            </w:pPr>
            <w:r w:rsidRPr="00152F7B">
              <w:rPr>
                <w:rFonts w:ascii="Book Antiqua" w:hAnsi="Book Antiqua" w:cs="Arial"/>
                <w:sz w:val="22"/>
                <w:szCs w:val="22"/>
              </w:rPr>
              <w:t xml:space="preserve">Soft copy of the bid shall be uploaded through the portal </w:t>
            </w:r>
            <w:r w:rsidRPr="00152F7B">
              <w:rPr>
                <w:rStyle w:val="Hyperlink"/>
                <w:rFonts w:ascii="Book Antiqua" w:hAnsi="Book Antiqua"/>
                <w:sz w:val="22"/>
                <w:szCs w:val="22"/>
              </w:rPr>
              <w:t>https://etender.powergrid.in</w:t>
            </w:r>
            <w:r w:rsidRPr="00152F7B">
              <w:rPr>
                <w:rFonts w:ascii="Book Antiqua" w:hAnsi="Book Antiqua"/>
                <w:i/>
                <w:iCs/>
                <w:sz w:val="22"/>
                <w:szCs w:val="22"/>
              </w:rPr>
              <w:t xml:space="preserve"> </w:t>
            </w:r>
            <w:r w:rsidRPr="00152F7B">
              <w:rPr>
                <w:rFonts w:ascii="Book Antiqua" w:hAnsi="Book Antiqua" w:cs="Arial"/>
                <w:sz w:val="22"/>
                <w:szCs w:val="22"/>
              </w:rPr>
              <w:t>at or before the submission time and date as stipulated in the bidding document. Hard copy</w:t>
            </w:r>
            <w:r w:rsidRPr="00152F7B">
              <w:rPr>
                <w:rFonts w:ascii="Book Antiqua" w:hAnsi="Book Antiqua" w:cs="Arial"/>
                <w:i/>
                <w:iCs/>
                <w:sz w:val="22"/>
                <w:szCs w:val="22"/>
              </w:rPr>
              <w:t xml:space="preserve"> </w:t>
            </w:r>
            <w:r w:rsidRPr="00152F7B">
              <w:rPr>
                <w:rFonts w:ascii="Book Antiqua" w:hAnsi="Book Antiqua" w:cs="Arial"/>
                <w:sz w:val="22"/>
                <w:szCs w:val="22"/>
              </w:rPr>
              <w:t xml:space="preserve">of </w:t>
            </w:r>
            <w:r w:rsidRPr="00152F7B">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152F7B">
              <w:rPr>
                <w:rFonts w:ascii="Book Antiqua" w:hAnsi="Book Antiqua" w:cs="Arial"/>
                <w:bCs/>
                <w:spacing w:val="-2"/>
                <w:sz w:val="22"/>
                <w:szCs w:val="22"/>
              </w:rPr>
              <w:t>other documents as mentioned in  ITB</w:t>
            </w:r>
            <w:r w:rsidRPr="00152F7B">
              <w:rPr>
                <w:rFonts w:ascii="Book Antiqua" w:hAnsi="Book Antiqua" w:cs="Arial"/>
                <w:b/>
                <w:bCs/>
                <w:spacing w:val="-2"/>
                <w:sz w:val="22"/>
                <w:szCs w:val="22"/>
              </w:rPr>
              <w:t xml:space="preserve">; </w:t>
            </w:r>
            <w:r w:rsidRPr="00152F7B">
              <w:rPr>
                <w:rFonts w:ascii="Book Antiqua" w:hAnsi="Book Antiqua" w:cs="Arial"/>
                <w:spacing w:val="-2"/>
                <w:sz w:val="22"/>
                <w:szCs w:val="22"/>
              </w:rPr>
              <w:t xml:space="preserve">and </w:t>
            </w:r>
            <w:r w:rsidRPr="00152F7B">
              <w:rPr>
                <w:rFonts w:ascii="Book Antiqua" w:hAnsi="Book Antiqua" w:cs="Arial"/>
                <w:sz w:val="22"/>
                <w:szCs w:val="22"/>
              </w:rPr>
              <w:t xml:space="preserve">Affidavit for correctness, </w:t>
            </w:r>
            <w:r w:rsidRPr="00152F7B">
              <w:rPr>
                <w:rFonts w:ascii="Book Antiqua" w:hAnsi="Book Antiqua"/>
                <w:sz w:val="22"/>
                <w:szCs w:val="22"/>
              </w:rPr>
              <w:t>Affidavit of Self certification regarding Domestic Value Addition in Iron &amp; Steel Products in line with DMI&amp;SP policy</w:t>
            </w:r>
            <w:r w:rsidRPr="00152F7B">
              <w:rPr>
                <w:rFonts w:ascii="Book Antiqua" w:hAnsi="Book Antiqua" w:cs="Arial"/>
                <w:sz w:val="22"/>
                <w:szCs w:val="22"/>
              </w:rPr>
              <w:t xml:space="preserve">, Affidavit of Self certification regarding Minimum Local Content under PPP-MII order and </w:t>
            </w:r>
            <w:proofErr w:type="spellStart"/>
            <w:r w:rsidRPr="00152F7B">
              <w:rPr>
                <w:rFonts w:ascii="Book Antiqua" w:hAnsi="Book Antiqua" w:cs="Arial"/>
                <w:sz w:val="22"/>
                <w:szCs w:val="22"/>
              </w:rPr>
              <w:t>MoP</w:t>
            </w:r>
            <w:proofErr w:type="spellEnd"/>
            <w:r w:rsidRPr="00152F7B">
              <w:rPr>
                <w:rFonts w:ascii="Book Antiqua" w:hAnsi="Book Antiqua"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152F7B">
              <w:rPr>
                <w:rFonts w:ascii="Book Antiqua" w:hAnsi="Book Antiqua" w:cs="Arial"/>
                <w:sz w:val="22"/>
                <w:szCs w:val="22"/>
              </w:rPr>
              <w:t>upto</w:t>
            </w:r>
            <w:proofErr w:type="spellEnd"/>
            <w:proofErr w:type="gramEnd"/>
            <w:r w:rsidRPr="00152F7B">
              <w:rPr>
                <w:rFonts w:ascii="Book Antiqua" w:hAnsi="Book Antiqua" w:cs="Arial"/>
                <w:sz w:val="22"/>
                <w:szCs w:val="22"/>
              </w:rPr>
              <w:t xml:space="preserve"> the appointed time on the next working day.</w:t>
            </w:r>
          </w:p>
          <w:p w14:paraId="10B7CA2F" w14:textId="77777777" w:rsidR="00C61725" w:rsidRPr="00152F7B" w:rsidRDefault="00C61725" w:rsidP="007E0FB4">
            <w:pPr>
              <w:jc w:val="both"/>
              <w:rPr>
                <w:rFonts w:ascii="Book Antiqua" w:hAnsi="Book Antiqua" w:cs="Arial"/>
                <w:sz w:val="22"/>
                <w:szCs w:val="22"/>
              </w:rPr>
            </w:pPr>
          </w:p>
          <w:p w14:paraId="46F9543D" w14:textId="77777777" w:rsidR="00C61725" w:rsidRPr="00152F7B" w:rsidRDefault="00C61725" w:rsidP="00E12EED">
            <w:pPr>
              <w:jc w:val="both"/>
              <w:rPr>
                <w:rFonts w:ascii="Book Antiqua" w:hAnsi="Book Antiqua"/>
                <w:sz w:val="22"/>
                <w:szCs w:val="22"/>
              </w:rPr>
            </w:pPr>
          </w:p>
        </w:tc>
      </w:tr>
      <w:tr w:rsidR="00C61725" w:rsidRPr="009A7A7F" w14:paraId="28586956" w14:textId="77777777" w:rsidTr="00C61725">
        <w:tc>
          <w:tcPr>
            <w:tcW w:w="561" w:type="dxa"/>
          </w:tcPr>
          <w:p w14:paraId="7E32F861"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046F8EA3" w14:textId="763C13DB"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ITB 21.1</w:t>
            </w:r>
          </w:p>
        </w:tc>
        <w:tc>
          <w:tcPr>
            <w:tcW w:w="6237" w:type="dxa"/>
          </w:tcPr>
          <w:p w14:paraId="79D2ADD1" w14:textId="77777777" w:rsidR="00C61725" w:rsidRPr="00E7151C" w:rsidRDefault="00C61725" w:rsidP="007E0FB4">
            <w:pPr>
              <w:pStyle w:val="Default"/>
              <w:jc w:val="both"/>
              <w:rPr>
                <w:rFonts w:cs="Arial"/>
                <w:sz w:val="22"/>
                <w:szCs w:val="22"/>
              </w:rPr>
            </w:pPr>
            <w:r w:rsidRPr="00E7151C">
              <w:rPr>
                <w:rFonts w:cs="Arial"/>
                <w:sz w:val="22"/>
                <w:szCs w:val="22"/>
              </w:rPr>
              <w:t>Replacing first Para of ITB clause 21.1 with the following:</w:t>
            </w:r>
          </w:p>
          <w:p w14:paraId="22633578" w14:textId="77777777" w:rsidR="00C61725" w:rsidRPr="00E7151C" w:rsidRDefault="00C61725" w:rsidP="007E0FB4">
            <w:pPr>
              <w:jc w:val="both"/>
              <w:rPr>
                <w:rFonts w:ascii="Book Antiqua" w:hAnsi="Book Antiqua" w:cs="Arial"/>
                <w:sz w:val="22"/>
                <w:szCs w:val="22"/>
              </w:rPr>
            </w:pPr>
          </w:p>
          <w:p w14:paraId="787075B0" w14:textId="77777777" w:rsidR="00C61725" w:rsidRDefault="00C61725" w:rsidP="007E0FB4">
            <w:pPr>
              <w:jc w:val="both"/>
              <w:rPr>
                <w:rFonts w:ascii="Book Antiqua" w:hAnsi="Book Antiqua" w:cs="Arial"/>
                <w:sz w:val="22"/>
                <w:szCs w:val="22"/>
              </w:rPr>
            </w:pPr>
            <w:r w:rsidRPr="00E7151C">
              <w:rPr>
                <w:rFonts w:ascii="Book Antiqua" w:hAnsi="Book Antiqua" w:cs="Arial"/>
                <w:sz w:val="22"/>
                <w:szCs w:val="22"/>
              </w:rPr>
              <w:t xml:space="preserve">During bid evaluation, the Employer may, at its discretion, ask the Bidder for a clarification of </w:t>
            </w:r>
            <w:proofErr w:type="gramStart"/>
            <w:r w:rsidRPr="00E7151C">
              <w:rPr>
                <w:rFonts w:ascii="Book Antiqua" w:hAnsi="Book Antiqua" w:cs="Arial"/>
                <w:sz w:val="22"/>
                <w:szCs w:val="22"/>
              </w:rPr>
              <w:t>its</w:t>
            </w:r>
            <w:proofErr w:type="gramEnd"/>
            <w:r w:rsidRPr="00E7151C">
              <w:rPr>
                <w:rFonts w:ascii="Book Antiqua" w:hAnsi="Book Antiqua" w:cs="Arial"/>
                <w:sz w:val="22"/>
                <w:szCs w:val="22"/>
              </w:rPr>
              <w:t xml:space="preserve"> bid. In case of erroneous/non submission of documents related to/identified in ITB Sub-Clause 9.</w:t>
            </w:r>
            <w:r w:rsidRPr="00E7151C">
              <w:rPr>
                <w:rFonts w:ascii="Book Antiqua" w:hAnsi="Book Antiqua" w:cs="Arial"/>
                <w:b/>
                <w:bCs/>
                <w:sz w:val="22"/>
                <w:szCs w:val="22"/>
              </w:rPr>
              <w:t>3 (b), (o), (s) , (t), (u) , (v), (w), (x), (z), (aa), (ab), (ac), (ad) and (ae)</w:t>
            </w:r>
            <w:r w:rsidRPr="00E7151C">
              <w:rPr>
                <w:rFonts w:ascii="Book Antiqua" w:hAnsi="Book Antiqua"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7151C">
              <w:rPr>
                <w:rFonts w:ascii="Book Antiqua" w:hAnsi="Book Antiqua" w:cs="Arial"/>
                <w:b/>
                <w:bCs/>
                <w:sz w:val="22"/>
                <w:szCs w:val="22"/>
              </w:rPr>
              <w:t xml:space="preserve">, </w:t>
            </w:r>
            <w:r w:rsidRPr="00E7151C">
              <w:rPr>
                <w:rFonts w:ascii="Book Antiqua" w:hAnsi="Book Antiqua" w:cs="Arial"/>
                <w:sz w:val="22"/>
                <w:szCs w:val="22"/>
              </w:rPr>
              <w:t xml:space="preserve">documentary evidence with regard to registration with designated Authority of </w:t>
            </w:r>
            <w:proofErr w:type="spellStart"/>
            <w:r w:rsidRPr="00E7151C">
              <w:rPr>
                <w:rFonts w:ascii="Book Antiqua" w:hAnsi="Book Antiqua" w:cs="Arial"/>
                <w:sz w:val="22"/>
                <w:szCs w:val="22"/>
              </w:rPr>
              <w:t>GoI</w:t>
            </w:r>
            <w:proofErr w:type="spellEnd"/>
            <w:r w:rsidRPr="00E7151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7151C">
              <w:rPr>
                <w:rFonts w:ascii="Book Antiqua" w:hAnsi="Book Antiqua" w:cs="Arial"/>
                <w:sz w:val="22"/>
                <w:szCs w:val="22"/>
              </w:rPr>
              <w:t>days notice</w:t>
            </w:r>
            <w:proofErr w:type="spellEnd"/>
            <w:r w:rsidRPr="00E7151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0E5A411" w14:textId="77777777" w:rsidR="00F16040" w:rsidRDefault="00F16040" w:rsidP="007E0FB4">
            <w:pPr>
              <w:jc w:val="both"/>
              <w:rPr>
                <w:rFonts w:ascii="Book Antiqua" w:hAnsi="Book Antiqua" w:cs="Arial"/>
                <w:sz w:val="22"/>
                <w:szCs w:val="22"/>
              </w:rPr>
            </w:pPr>
          </w:p>
          <w:p w14:paraId="01E66BBE" w14:textId="77777777" w:rsidR="00F16040" w:rsidRDefault="00F16040" w:rsidP="007E0FB4">
            <w:pPr>
              <w:jc w:val="both"/>
              <w:rPr>
                <w:rFonts w:ascii="Book Antiqua" w:hAnsi="Book Antiqua" w:cs="Arial"/>
                <w:sz w:val="22"/>
                <w:szCs w:val="22"/>
              </w:rPr>
            </w:pPr>
          </w:p>
          <w:p w14:paraId="46BFBE2F" w14:textId="6954486E" w:rsidR="00F16040" w:rsidRPr="00E7151C" w:rsidRDefault="00F16040" w:rsidP="007E0FB4">
            <w:pPr>
              <w:jc w:val="both"/>
              <w:rPr>
                <w:rFonts w:ascii="Book Antiqua" w:hAnsi="Book Antiqua" w:cs="Arial"/>
                <w:sz w:val="22"/>
                <w:szCs w:val="22"/>
              </w:rPr>
            </w:pPr>
          </w:p>
        </w:tc>
        <w:tc>
          <w:tcPr>
            <w:tcW w:w="7371" w:type="dxa"/>
          </w:tcPr>
          <w:p w14:paraId="7374D597" w14:textId="77777777" w:rsidR="00C61725" w:rsidRPr="00E7151C" w:rsidRDefault="00C61725" w:rsidP="007E0FB4">
            <w:pPr>
              <w:pStyle w:val="Default"/>
              <w:jc w:val="both"/>
              <w:rPr>
                <w:rFonts w:cs="Arial"/>
                <w:sz w:val="22"/>
                <w:szCs w:val="22"/>
              </w:rPr>
            </w:pPr>
            <w:r w:rsidRPr="00E7151C">
              <w:rPr>
                <w:rFonts w:cs="Arial"/>
                <w:sz w:val="22"/>
                <w:szCs w:val="22"/>
              </w:rPr>
              <w:t>Replacing first Para of ITB clause 21.1 with the following:</w:t>
            </w:r>
          </w:p>
          <w:p w14:paraId="643300EF" w14:textId="77777777" w:rsidR="00C61725" w:rsidRPr="00E7151C" w:rsidRDefault="00C61725" w:rsidP="007E0FB4">
            <w:pPr>
              <w:jc w:val="both"/>
              <w:rPr>
                <w:rFonts w:ascii="Book Antiqua" w:hAnsi="Book Antiqua" w:cs="Arial"/>
                <w:sz w:val="22"/>
                <w:szCs w:val="22"/>
              </w:rPr>
            </w:pPr>
          </w:p>
          <w:p w14:paraId="683344F7" w14:textId="77777777" w:rsidR="00C61725" w:rsidRDefault="00C61725" w:rsidP="007E0FB4">
            <w:pPr>
              <w:jc w:val="both"/>
              <w:rPr>
                <w:rFonts w:ascii="Book Antiqua" w:hAnsi="Book Antiqua" w:cs="Arial"/>
                <w:sz w:val="22"/>
                <w:szCs w:val="22"/>
              </w:rPr>
            </w:pPr>
            <w:r w:rsidRPr="00E7151C">
              <w:rPr>
                <w:rFonts w:ascii="Book Antiqua" w:hAnsi="Book Antiqua" w:cs="Arial"/>
                <w:sz w:val="22"/>
                <w:szCs w:val="22"/>
              </w:rPr>
              <w:t xml:space="preserve">During bid evaluation, the Employer may, at its discretion, ask the Bidder for a clarification of </w:t>
            </w:r>
            <w:proofErr w:type="gramStart"/>
            <w:r w:rsidRPr="00E7151C">
              <w:rPr>
                <w:rFonts w:ascii="Book Antiqua" w:hAnsi="Book Antiqua" w:cs="Arial"/>
                <w:sz w:val="22"/>
                <w:szCs w:val="22"/>
              </w:rPr>
              <w:t>its</w:t>
            </w:r>
            <w:proofErr w:type="gramEnd"/>
            <w:r w:rsidRPr="00E7151C">
              <w:rPr>
                <w:rFonts w:ascii="Book Antiqua" w:hAnsi="Book Antiqua" w:cs="Arial"/>
                <w:sz w:val="22"/>
                <w:szCs w:val="22"/>
              </w:rPr>
              <w:t xml:space="preserve"> bid. In case of erroneous/non submission of documents related to/identified in ITB Sub-Clause 9.3 </w:t>
            </w:r>
            <w:r w:rsidRPr="00E7151C">
              <w:rPr>
                <w:rFonts w:ascii="Book Antiqua" w:hAnsi="Book Antiqua" w:cs="Arial"/>
                <w:b/>
                <w:bCs/>
                <w:sz w:val="22"/>
                <w:szCs w:val="22"/>
              </w:rPr>
              <w:t xml:space="preserve">(b), (o), (s) , (t), (u) , (v), (x), (z), (aa), (ab), (ac) and (ad) </w:t>
            </w:r>
            <w:r w:rsidRPr="00E7151C">
              <w:rPr>
                <w:rFonts w:ascii="Book Antiqua" w:hAnsi="Book Antiqua"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7151C">
              <w:rPr>
                <w:rFonts w:ascii="Book Antiqua" w:hAnsi="Book Antiqua" w:cs="Arial"/>
                <w:b/>
                <w:bCs/>
                <w:sz w:val="22"/>
                <w:szCs w:val="22"/>
              </w:rPr>
              <w:t xml:space="preserve">, </w:t>
            </w:r>
            <w:r w:rsidRPr="00E7151C">
              <w:rPr>
                <w:rFonts w:ascii="Book Antiqua" w:hAnsi="Book Antiqua" w:cs="Arial"/>
                <w:sz w:val="22"/>
                <w:szCs w:val="22"/>
              </w:rPr>
              <w:t xml:space="preserve">documentary evidence with regard to registration with designated Authority of </w:t>
            </w:r>
            <w:proofErr w:type="spellStart"/>
            <w:r w:rsidRPr="00E7151C">
              <w:rPr>
                <w:rFonts w:ascii="Book Antiqua" w:hAnsi="Book Antiqua" w:cs="Arial"/>
                <w:sz w:val="22"/>
                <w:szCs w:val="22"/>
              </w:rPr>
              <w:t>GoI</w:t>
            </w:r>
            <w:proofErr w:type="spellEnd"/>
            <w:r w:rsidRPr="00E7151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7151C">
              <w:rPr>
                <w:rFonts w:ascii="Book Antiqua" w:hAnsi="Book Antiqua" w:cs="Arial"/>
                <w:sz w:val="22"/>
                <w:szCs w:val="22"/>
              </w:rPr>
              <w:t>days notice</w:t>
            </w:r>
            <w:proofErr w:type="spellEnd"/>
            <w:r w:rsidRPr="00E7151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3ACC0A" w14:textId="77777777" w:rsidR="00C61725" w:rsidRDefault="00C61725" w:rsidP="007E0FB4">
            <w:pPr>
              <w:jc w:val="both"/>
              <w:rPr>
                <w:rFonts w:ascii="Book Antiqua" w:hAnsi="Book Antiqua" w:cs="Arial"/>
                <w:sz w:val="22"/>
                <w:szCs w:val="22"/>
              </w:rPr>
            </w:pPr>
          </w:p>
          <w:p w14:paraId="44EFE90A" w14:textId="7BDD3E4C" w:rsidR="00C61725" w:rsidRPr="00E7151C" w:rsidRDefault="00C61725" w:rsidP="007E0FB4">
            <w:pPr>
              <w:jc w:val="both"/>
              <w:rPr>
                <w:rFonts w:ascii="Book Antiqua" w:hAnsi="Book Antiqua" w:cs="Arial"/>
                <w:sz w:val="22"/>
                <w:szCs w:val="22"/>
              </w:rPr>
            </w:pPr>
          </w:p>
        </w:tc>
      </w:tr>
      <w:tr w:rsidR="00C61725" w:rsidRPr="009A7A7F" w14:paraId="589ADED8" w14:textId="77777777" w:rsidTr="00C61725">
        <w:tc>
          <w:tcPr>
            <w:tcW w:w="561" w:type="dxa"/>
          </w:tcPr>
          <w:p w14:paraId="09CA10AE"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27EE8DD9" w14:textId="51F63AF2"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GCC 5.8</w:t>
            </w:r>
          </w:p>
        </w:tc>
        <w:tc>
          <w:tcPr>
            <w:tcW w:w="6237" w:type="dxa"/>
          </w:tcPr>
          <w:p w14:paraId="0C39EC2A" w14:textId="7EF53619" w:rsidR="00C61725" w:rsidRPr="00AA26D2" w:rsidRDefault="00C61725" w:rsidP="007E0FB4">
            <w:pPr>
              <w:ind w:left="478" w:hanging="478"/>
              <w:jc w:val="both"/>
              <w:rPr>
                <w:rFonts w:ascii="Book Antiqua" w:hAnsi="Book Antiqua"/>
                <w:color w:val="000000"/>
                <w:sz w:val="22"/>
                <w:szCs w:val="22"/>
              </w:rPr>
            </w:pPr>
            <w:r w:rsidRPr="00AA26D2">
              <w:rPr>
                <w:rFonts w:ascii="Book Antiqua" w:hAnsi="Book Antiqua"/>
                <w:color w:val="000000"/>
                <w:sz w:val="22"/>
                <w:szCs w:val="22"/>
              </w:rPr>
              <w:t>-------------------------</w:t>
            </w:r>
          </w:p>
          <w:p w14:paraId="32E84CC6" w14:textId="77777777" w:rsidR="00C61725" w:rsidRPr="00AA26D2" w:rsidRDefault="00C61725" w:rsidP="007E0FB4">
            <w:pPr>
              <w:jc w:val="both"/>
              <w:rPr>
                <w:rFonts w:ascii="Book Antiqua" w:hAnsi="Book Antiqua" w:cs="Arial"/>
                <w:sz w:val="22"/>
                <w:szCs w:val="22"/>
              </w:rPr>
            </w:pPr>
          </w:p>
          <w:p w14:paraId="05C47EE0" w14:textId="77777777" w:rsidR="00C61725" w:rsidRPr="00AA26D2" w:rsidRDefault="00C61725" w:rsidP="007E0FB4">
            <w:pPr>
              <w:jc w:val="both"/>
              <w:rPr>
                <w:rFonts w:ascii="Book Antiqua" w:hAnsi="Book Antiqua" w:cs="Arial"/>
                <w:sz w:val="22"/>
                <w:szCs w:val="22"/>
                <w:u w:val="single"/>
              </w:rPr>
            </w:pPr>
          </w:p>
        </w:tc>
        <w:tc>
          <w:tcPr>
            <w:tcW w:w="7371" w:type="dxa"/>
          </w:tcPr>
          <w:p w14:paraId="34CBEC72" w14:textId="6CE41729" w:rsidR="00C61725" w:rsidRPr="00AA26D2" w:rsidRDefault="00C61725" w:rsidP="007E0FB4">
            <w:pPr>
              <w:jc w:val="both"/>
              <w:rPr>
                <w:rFonts w:ascii="Book Antiqua" w:hAnsi="Book Antiqua" w:cs="Arial"/>
                <w:b/>
                <w:bCs/>
                <w:sz w:val="22"/>
                <w:szCs w:val="22"/>
                <w:u w:val="single"/>
              </w:rPr>
            </w:pPr>
            <w:r w:rsidRPr="00AA26D2">
              <w:rPr>
                <w:rFonts w:ascii="Book Antiqua" w:hAnsi="Book Antiqua" w:cs="Arial"/>
                <w:b/>
                <w:bCs/>
                <w:sz w:val="22"/>
                <w:szCs w:val="22"/>
                <w:u w:val="single"/>
              </w:rPr>
              <w:t>Adding New sub clause GCC 5.8:</w:t>
            </w:r>
          </w:p>
          <w:p w14:paraId="0E3AA689" w14:textId="77777777" w:rsidR="00C61725" w:rsidRPr="00AA26D2" w:rsidRDefault="00C61725" w:rsidP="007E0FB4">
            <w:pPr>
              <w:jc w:val="both"/>
              <w:rPr>
                <w:rFonts w:ascii="Book Antiqua" w:hAnsi="Book Antiqua" w:cs="Arial"/>
                <w:sz w:val="22"/>
                <w:szCs w:val="22"/>
                <w:u w:val="single"/>
              </w:rPr>
            </w:pPr>
          </w:p>
          <w:p w14:paraId="2ACAA574" w14:textId="4B5FF6A1" w:rsidR="00C61725" w:rsidRPr="00AA26D2" w:rsidRDefault="00C61725" w:rsidP="007E0FB4">
            <w:pPr>
              <w:jc w:val="both"/>
              <w:rPr>
                <w:rFonts w:ascii="Book Antiqua" w:hAnsi="Book Antiqua" w:cs="Arial"/>
                <w:b/>
                <w:bCs/>
                <w:sz w:val="22"/>
                <w:szCs w:val="22"/>
              </w:rPr>
            </w:pPr>
            <w:r w:rsidRPr="00AA26D2">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52625A1A" w14:textId="48D3B3AC" w:rsidR="00C61725" w:rsidRPr="00AA26D2" w:rsidRDefault="00C61725" w:rsidP="007E0FB4">
            <w:pPr>
              <w:jc w:val="both"/>
              <w:rPr>
                <w:rFonts w:ascii="Book Antiqua" w:hAnsi="Book Antiqua" w:cs="Arial"/>
                <w:b/>
                <w:bCs/>
                <w:sz w:val="22"/>
                <w:szCs w:val="22"/>
              </w:rPr>
            </w:pPr>
            <w:r w:rsidRPr="00AA26D2">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AA26D2">
              <w:rPr>
                <w:rFonts w:ascii="Book Antiqua" w:hAnsi="Book Antiqua" w:cs="Arial"/>
                <w:b/>
                <w:bCs/>
                <w:sz w:val="22"/>
                <w:szCs w:val="22"/>
              </w:rPr>
              <w:t>MoP</w:t>
            </w:r>
            <w:proofErr w:type="spellEnd"/>
            <w:r w:rsidRPr="00AA26D2">
              <w:rPr>
                <w:rFonts w:ascii="Book Antiqua" w:hAnsi="Book Antiqua" w:cs="Arial"/>
                <w:b/>
                <w:bCs/>
                <w:sz w:val="22"/>
                <w:szCs w:val="22"/>
              </w:rPr>
              <w:t xml:space="preserve"> order) order dated 16/11/2021.</w:t>
            </w:r>
          </w:p>
          <w:p w14:paraId="24552F74" w14:textId="77777777" w:rsidR="00C61725" w:rsidRPr="00AA26D2" w:rsidRDefault="00C61725" w:rsidP="007E0FB4">
            <w:pPr>
              <w:jc w:val="both"/>
              <w:rPr>
                <w:rFonts w:ascii="Book Antiqua" w:hAnsi="Book Antiqua" w:cs="Arial"/>
                <w:b/>
                <w:bCs/>
                <w:sz w:val="22"/>
                <w:szCs w:val="22"/>
              </w:rPr>
            </w:pPr>
          </w:p>
          <w:p w14:paraId="00CCC3FC" w14:textId="3B855721" w:rsidR="00C61725" w:rsidRPr="00AA26D2" w:rsidRDefault="00C61725" w:rsidP="007E0FB4">
            <w:pPr>
              <w:jc w:val="both"/>
              <w:rPr>
                <w:rFonts w:ascii="Book Antiqua" w:hAnsi="Book Antiqua" w:cs="Arial"/>
                <w:b/>
                <w:bCs/>
                <w:sz w:val="22"/>
                <w:szCs w:val="22"/>
              </w:rPr>
            </w:pPr>
            <w:r w:rsidRPr="00AA26D2">
              <w:rPr>
                <w:rFonts w:ascii="Book Antiqua" w:hAnsi="Book Antiqua" w:cs="Arial"/>
                <w:b/>
                <w:bCs/>
                <w:sz w:val="22"/>
                <w:szCs w:val="22"/>
              </w:rPr>
              <w:t xml:space="preserve">The Contractor shall comply with the provisions of the PPP-MII order and </w:t>
            </w:r>
            <w:proofErr w:type="spellStart"/>
            <w:r w:rsidRPr="00AA26D2">
              <w:rPr>
                <w:rFonts w:ascii="Book Antiqua" w:hAnsi="Book Antiqua" w:cs="Arial"/>
                <w:b/>
                <w:bCs/>
                <w:sz w:val="22"/>
                <w:szCs w:val="22"/>
              </w:rPr>
              <w:t>MoP</w:t>
            </w:r>
            <w:proofErr w:type="spellEnd"/>
            <w:r w:rsidRPr="00AA26D2">
              <w:rPr>
                <w:rFonts w:ascii="Book Antiqua" w:hAnsi="Book Antiqua" w:cs="Arial"/>
                <w:b/>
                <w:bCs/>
                <w:sz w:val="22"/>
                <w:szCs w:val="22"/>
              </w:rPr>
              <w:t xml:space="preserve"> Order including subsequent amendments/ modifications, if any</w:t>
            </w:r>
          </w:p>
          <w:p w14:paraId="614B2B7F" w14:textId="77777777" w:rsidR="00C61725" w:rsidRPr="00AA26D2" w:rsidRDefault="00C61725" w:rsidP="007E0FB4">
            <w:pPr>
              <w:ind w:left="61"/>
              <w:jc w:val="both"/>
              <w:rPr>
                <w:rFonts w:ascii="Book Antiqua" w:hAnsi="Book Antiqua"/>
                <w:b/>
                <w:bCs/>
                <w:color w:val="000000"/>
                <w:sz w:val="22"/>
                <w:szCs w:val="22"/>
              </w:rPr>
            </w:pPr>
          </w:p>
          <w:p w14:paraId="77440DE9" w14:textId="5C57838E" w:rsidR="00C61725" w:rsidRPr="00AA26D2" w:rsidRDefault="00C61725" w:rsidP="007E0FB4">
            <w:pPr>
              <w:ind w:left="61"/>
              <w:jc w:val="both"/>
              <w:rPr>
                <w:rFonts w:ascii="Book Antiqua" w:hAnsi="Book Antiqua"/>
                <w:b/>
                <w:bCs/>
                <w:color w:val="000000"/>
                <w:sz w:val="22"/>
                <w:szCs w:val="22"/>
              </w:rPr>
            </w:pPr>
            <w:r w:rsidRPr="00AA26D2">
              <w:rPr>
                <w:rFonts w:ascii="Book Antiqua" w:hAnsi="Book Antiqua"/>
                <w:b/>
                <w:bCs/>
                <w:color w:val="000000"/>
                <w:sz w:val="22"/>
                <w:szCs w:val="22"/>
              </w:rPr>
              <w:t xml:space="preserve">Further, in line with the PPP-MII order and </w:t>
            </w:r>
            <w:proofErr w:type="spellStart"/>
            <w:r w:rsidRPr="00AA26D2">
              <w:rPr>
                <w:rFonts w:ascii="Book Antiqua" w:hAnsi="Book Antiqua"/>
                <w:b/>
                <w:bCs/>
                <w:color w:val="000000"/>
                <w:sz w:val="22"/>
                <w:szCs w:val="22"/>
              </w:rPr>
              <w:t>MoP</w:t>
            </w:r>
            <w:proofErr w:type="spellEnd"/>
            <w:r w:rsidRPr="00AA26D2">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1731F98C" w14:textId="479AAC2B" w:rsidR="00C61725" w:rsidRPr="00AA26D2" w:rsidRDefault="00C61725" w:rsidP="007E0FB4">
            <w:pPr>
              <w:ind w:left="61"/>
              <w:jc w:val="both"/>
              <w:rPr>
                <w:rFonts w:ascii="Book Antiqua" w:hAnsi="Book Antiqua"/>
                <w:b/>
                <w:bCs/>
                <w:color w:val="000000"/>
                <w:sz w:val="22"/>
                <w:szCs w:val="22"/>
              </w:rPr>
            </w:pPr>
            <w:r w:rsidRPr="00AA26D2">
              <w:rPr>
                <w:rFonts w:ascii="Book Antiqua" w:hAnsi="Book Antiqua"/>
                <w:b/>
                <w:bCs/>
                <w:color w:val="000000"/>
                <w:sz w:val="22"/>
                <w:szCs w:val="22"/>
              </w:rPr>
              <w:t xml:space="preserve"> In case the Contractor does not meet the stipulated local content requirement and the category of the supplier changes from Class-I to </w:t>
            </w:r>
            <w:r w:rsidRPr="00AA26D2">
              <w:rPr>
                <w:rFonts w:ascii="Book Antiqua" w:hAnsi="Book Antiqua"/>
                <w:b/>
                <w:bCs/>
                <w:color w:val="000000"/>
                <w:sz w:val="22"/>
                <w:szCs w:val="22"/>
              </w:rPr>
              <w:lastRenderedPageBreak/>
              <w:t>Class-II/Non-local, a penalty of 10% of the contract value (excluding GST) shall be imposed. However, contract once awarded shall not be terminated on this account.</w:t>
            </w:r>
          </w:p>
          <w:p w14:paraId="733F2249" w14:textId="3334D500" w:rsidR="00C61725" w:rsidRPr="00AA26D2" w:rsidRDefault="00C61725" w:rsidP="007E0FB4">
            <w:pPr>
              <w:ind w:left="2341" w:hanging="900"/>
              <w:jc w:val="both"/>
              <w:rPr>
                <w:rFonts w:ascii="Book Antiqua" w:hAnsi="Book Antiqua" w:cs="Arial"/>
                <w:b/>
                <w:bCs/>
                <w:sz w:val="22"/>
                <w:szCs w:val="22"/>
              </w:rPr>
            </w:pPr>
            <w:r w:rsidRPr="00AA26D2">
              <w:rPr>
                <w:rFonts w:ascii="Book Antiqua" w:hAnsi="Book Antiqua" w:cs="Arial"/>
                <w:b/>
                <w:bCs/>
                <w:sz w:val="22"/>
                <w:szCs w:val="22"/>
              </w:rPr>
              <w:t xml:space="preserve">            </w:t>
            </w:r>
          </w:p>
          <w:p w14:paraId="58132DB9" w14:textId="4ACA4E47" w:rsidR="00C61725" w:rsidRPr="00AA26D2" w:rsidRDefault="00C61725" w:rsidP="007E0FB4">
            <w:pPr>
              <w:ind w:left="61"/>
              <w:jc w:val="both"/>
              <w:rPr>
                <w:rFonts w:ascii="Book Antiqua" w:hAnsi="Book Antiqua" w:cs="Arial"/>
                <w:b/>
                <w:bCs/>
                <w:sz w:val="22"/>
                <w:szCs w:val="22"/>
              </w:rPr>
            </w:pPr>
            <w:r w:rsidRPr="00AA26D2">
              <w:rPr>
                <w:rFonts w:ascii="Book Antiqua" w:hAnsi="Book Antiqua" w:cs="Arial"/>
                <w:b/>
                <w:bCs/>
                <w:sz w:val="22"/>
                <w:szCs w:val="22"/>
              </w:rPr>
              <w:t xml:space="preserve">Further, auditor’s/ accountant’s certificates (as the case may be) submitted by the </w:t>
            </w:r>
            <w:r w:rsidRPr="00AA26D2">
              <w:rPr>
                <w:rFonts w:ascii="Book Antiqua" w:hAnsi="Book Antiqua"/>
                <w:b/>
                <w:bCs/>
                <w:color w:val="000000"/>
                <w:sz w:val="22"/>
                <w:szCs w:val="22"/>
              </w:rPr>
              <w:t xml:space="preserve">Contractor </w:t>
            </w:r>
            <w:r w:rsidRPr="00AA26D2">
              <w:rPr>
                <w:rFonts w:ascii="Book Antiqua" w:hAnsi="Book Antiqua" w:cs="Arial"/>
                <w:b/>
                <w:bCs/>
                <w:sz w:val="22"/>
                <w:szCs w:val="22"/>
              </w:rPr>
              <w:t xml:space="preserve">verified randomly by the committee constituted as per PPP-MII Order and </w:t>
            </w:r>
            <w:proofErr w:type="spellStart"/>
            <w:r w:rsidRPr="00AA26D2">
              <w:rPr>
                <w:rFonts w:ascii="Book Antiqua" w:hAnsi="Book Antiqua" w:cs="Arial"/>
                <w:b/>
                <w:bCs/>
                <w:sz w:val="22"/>
                <w:szCs w:val="22"/>
              </w:rPr>
              <w:t>MoP</w:t>
            </w:r>
            <w:proofErr w:type="spellEnd"/>
            <w:r w:rsidRPr="00AA26D2">
              <w:rPr>
                <w:rFonts w:ascii="Book Antiqua" w:hAnsi="Book Antiqua" w:cs="Arial"/>
                <w:b/>
                <w:bCs/>
                <w:sz w:val="22"/>
                <w:szCs w:val="22"/>
              </w:rPr>
              <w:t xml:space="preserve"> order. In case of false documents / misrepresentation of the facts, requisite action against such </w:t>
            </w:r>
            <w:r w:rsidRPr="00AA26D2">
              <w:rPr>
                <w:rFonts w:ascii="Book Antiqua" w:hAnsi="Book Antiqua"/>
                <w:b/>
                <w:bCs/>
                <w:color w:val="000000"/>
                <w:sz w:val="22"/>
                <w:szCs w:val="22"/>
              </w:rPr>
              <w:t xml:space="preserve">Contractor </w:t>
            </w:r>
            <w:r w:rsidRPr="00AA26D2">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72CDFEED" w14:textId="77777777" w:rsidR="00C61725" w:rsidRPr="00AA26D2" w:rsidRDefault="00C61725" w:rsidP="007E0FB4">
            <w:pPr>
              <w:ind w:left="61"/>
              <w:jc w:val="both"/>
              <w:rPr>
                <w:rFonts w:ascii="Book Antiqua" w:hAnsi="Book Antiqua" w:cs="Arial"/>
                <w:b/>
                <w:bCs/>
                <w:sz w:val="22"/>
                <w:szCs w:val="22"/>
              </w:rPr>
            </w:pPr>
          </w:p>
          <w:p w14:paraId="0643B6A4" w14:textId="77777777" w:rsidR="00C61725" w:rsidRDefault="00C61725" w:rsidP="00B21B7C">
            <w:pPr>
              <w:ind w:left="61"/>
              <w:jc w:val="both"/>
              <w:rPr>
                <w:rFonts w:ascii="Book Antiqua" w:hAnsi="Book Antiqua" w:cs="Arial"/>
                <w:b/>
                <w:bCs/>
                <w:sz w:val="22"/>
                <w:szCs w:val="22"/>
              </w:rPr>
            </w:pPr>
            <w:r w:rsidRPr="00AA26D2">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AA26D2">
              <w:rPr>
                <w:rFonts w:ascii="Book Antiqua" w:hAnsi="Book Antiqua" w:cs="Arial"/>
                <w:b/>
                <w:bCs/>
                <w:sz w:val="22"/>
                <w:szCs w:val="22"/>
              </w:rPr>
              <w:t>in regard to</w:t>
            </w:r>
            <w:proofErr w:type="gramEnd"/>
            <w:r w:rsidRPr="00AA26D2">
              <w:rPr>
                <w:rFonts w:ascii="Book Antiqua" w:hAnsi="Book Antiqua" w:cs="Arial"/>
                <w:b/>
                <w:bCs/>
                <w:sz w:val="22"/>
                <w:szCs w:val="22"/>
              </w:rPr>
              <w:t xml:space="preserve"> verification/action of the certificate.</w:t>
            </w:r>
          </w:p>
          <w:p w14:paraId="5E43FDF6" w14:textId="4E29DCD9" w:rsidR="00F16040" w:rsidRPr="00AA26D2" w:rsidRDefault="00F16040" w:rsidP="00B21B7C">
            <w:pPr>
              <w:ind w:left="61"/>
              <w:jc w:val="both"/>
              <w:rPr>
                <w:rFonts w:ascii="Book Antiqua" w:hAnsi="Book Antiqua" w:cs="Arial"/>
                <w:b/>
                <w:bCs/>
                <w:sz w:val="22"/>
                <w:szCs w:val="22"/>
              </w:rPr>
            </w:pPr>
          </w:p>
        </w:tc>
      </w:tr>
      <w:tr w:rsidR="00C61725" w:rsidRPr="009A7A7F" w14:paraId="1E21C36F" w14:textId="77777777" w:rsidTr="00C61725">
        <w:tc>
          <w:tcPr>
            <w:tcW w:w="561" w:type="dxa"/>
          </w:tcPr>
          <w:p w14:paraId="11CD4E4F"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0C41DB8D" w14:textId="45FF0098" w:rsidR="00C61725" w:rsidRPr="009A7A7F" w:rsidRDefault="00C61725" w:rsidP="007E0FB4">
            <w:pPr>
              <w:rPr>
                <w:rFonts w:ascii="Book Antiqua" w:hAnsi="Book Antiqua" w:cs="Arial"/>
                <w:sz w:val="22"/>
                <w:szCs w:val="22"/>
              </w:rPr>
            </w:pPr>
            <w:r w:rsidRPr="009A7A7F">
              <w:rPr>
                <w:rFonts w:ascii="Book Antiqua" w:hAnsi="Book Antiqua" w:cs="Arial"/>
                <w:sz w:val="22"/>
                <w:szCs w:val="22"/>
              </w:rPr>
              <w:t>Payment Terms, Appendix-1 to Contract Agreement, FORMS</w:t>
            </w:r>
          </w:p>
        </w:tc>
        <w:tc>
          <w:tcPr>
            <w:tcW w:w="6237" w:type="dxa"/>
          </w:tcPr>
          <w:p w14:paraId="44761E59" w14:textId="77777777"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t>1.1    Supply of Goods Portion</w:t>
            </w:r>
          </w:p>
          <w:p w14:paraId="0277211D" w14:textId="77777777" w:rsidR="00C61725" w:rsidRPr="00AD3D17" w:rsidRDefault="00C61725" w:rsidP="007E0FB4">
            <w:pPr>
              <w:jc w:val="both"/>
              <w:rPr>
                <w:rFonts w:ascii="Book Antiqua" w:hAnsi="Book Antiqua" w:cs="Arial"/>
                <w:sz w:val="22"/>
                <w:szCs w:val="22"/>
              </w:rPr>
            </w:pPr>
          </w:p>
          <w:p w14:paraId="7DFBC565" w14:textId="021DB224"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t>……………………………………..</w:t>
            </w:r>
          </w:p>
          <w:p w14:paraId="64EBC875" w14:textId="77777777" w:rsidR="00C61725" w:rsidRPr="00AD3D17" w:rsidRDefault="00C61725" w:rsidP="007E0FB4">
            <w:pPr>
              <w:jc w:val="both"/>
              <w:rPr>
                <w:rFonts w:ascii="Book Antiqua" w:hAnsi="Book Antiqua" w:cs="Arial"/>
                <w:sz w:val="22"/>
                <w:szCs w:val="22"/>
              </w:rPr>
            </w:pPr>
          </w:p>
          <w:p w14:paraId="2FEA92B9" w14:textId="241E9920"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t xml:space="preserve">C    Final Payment </w:t>
            </w:r>
          </w:p>
          <w:p w14:paraId="550B88D1" w14:textId="77777777" w:rsidR="00C61725" w:rsidRPr="00AD3D17" w:rsidRDefault="00C61725" w:rsidP="007E0FB4">
            <w:pPr>
              <w:jc w:val="both"/>
              <w:rPr>
                <w:rFonts w:ascii="Book Antiqua" w:hAnsi="Book Antiqua" w:cs="Arial"/>
                <w:sz w:val="22"/>
                <w:szCs w:val="22"/>
              </w:rPr>
            </w:pPr>
          </w:p>
          <w:p w14:paraId="1D530AA5" w14:textId="77777777" w:rsidR="00C61725" w:rsidRPr="00AD3D17" w:rsidRDefault="00C61725" w:rsidP="007E0FB4">
            <w:pPr>
              <w:jc w:val="both"/>
              <w:rPr>
                <w:rFonts w:ascii="Book Antiqua" w:hAnsi="Book Antiqua" w:cs="Arial"/>
                <w:sz w:val="22"/>
                <w:szCs w:val="22"/>
              </w:rPr>
            </w:pPr>
          </w:p>
          <w:p w14:paraId="52D11283" w14:textId="77777777" w:rsidR="00C61725" w:rsidRPr="00AD3D17" w:rsidRDefault="00C61725" w:rsidP="007E0FB4">
            <w:pPr>
              <w:jc w:val="both"/>
              <w:rPr>
                <w:rFonts w:ascii="Book Antiqua" w:hAnsi="Book Antiqua" w:cs="Arial"/>
                <w:sz w:val="22"/>
                <w:szCs w:val="22"/>
              </w:rPr>
            </w:pPr>
          </w:p>
          <w:p w14:paraId="19B39B12" w14:textId="77777777" w:rsidR="00C61725" w:rsidRPr="00AD3D17" w:rsidRDefault="00C61725" w:rsidP="007E0FB4">
            <w:pPr>
              <w:jc w:val="both"/>
              <w:rPr>
                <w:rFonts w:ascii="Book Antiqua" w:hAnsi="Book Antiqua" w:cs="Arial"/>
                <w:sz w:val="22"/>
                <w:szCs w:val="22"/>
              </w:rPr>
            </w:pPr>
          </w:p>
          <w:p w14:paraId="27CF6E83" w14:textId="77777777" w:rsidR="00C61725" w:rsidRPr="00AD3D17" w:rsidRDefault="00C61725" w:rsidP="007E0FB4">
            <w:pPr>
              <w:jc w:val="both"/>
              <w:rPr>
                <w:rFonts w:ascii="Book Antiqua" w:hAnsi="Book Antiqua" w:cs="Arial"/>
                <w:sz w:val="22"/>
                <w:szCs w:val="22"/>
              </w:rPr>
            </w:pPr>
          </w:p>
          <w:p w14:paraId="3CBBA31D" w14:textId="77777777" w:rsidR="00C61725" w:rsidRPr="00AD3D17" w:rsidRDefault="00C61725" w:rsidP="007E0FB4">
            <w:pPr>
              <w:jc w:val="both"/>
              <w:rPr>
                <w:rFonts w:ascii="Book Antiqua" w:hAnsi="Book Antiqua" w:cs="Arial"/>
                <w:sz w:val="22"/>
                <w:szCs w:val="22"/>
              </w:rPr>
            </w:pPr>
          </w:p>
          <w:p w14:paraId="4F345348" w14:textId="77777777" w:rsidR="00C61725" w:rsidRPr="00AD3D17" w:rsidRDefault="00C61725" w:rsidP="007E0FB4">
            <w:pPr>
              <w:jc w:val="both"/>
              <w:rPr>
                <w:rFonts w:ascii="Book Antiqua" w:hAnsi="Book Antiqua" w:cs="Arial"/>
                <w:sz w:val="22"/>
                <w:szCs w:val="22"/>
              </w:rPr>
            </w:pPr>
          </w:p>
          <w:p w14:paraId="3570F220" w14:textId="77777777" w:rsidR="00C61725" w:rsidRPr="00AD3D17" w:rsidRDefault="00C61725" w:rsidP="007E0FB4">
            <w:pPr>
              <w:jc w:val="both"/>
              <w:rPr>
                <w:rFonts w:ascii="Book Antiqua" w:hAnsi="Book Antiqua" w:cs="Arial"/>
                <w:sz w:val="22"/>
                <w:szCs w:val="22"/>
              </w:rPr>
            </w:pPr>
          </w:p>
          <w:p w14:paraId="74CB007F" w14:textId="77777777" w:rsidR="00C61725" w:rsidRPr="00AD3D17" w:rsidRDefault="00C61725" w:rsidP="007E0FB4">
            <w:pPr>
              <w:jc w:val="both"/>
              <w:rPr>
                <w:rFonts w:ascii="Book Antiqua" w:hAnsi="Book Antiqua" w:cs="Arial"/>
                <w:sz w:val="22"/>
                <w:szCs w:val="22"/>
              </w:rPr>
            </w:pPr>
          </w:p>
          <w:p w14:paraId="368C89F3" w14:textId="3E208BD3" w:rsidR="00C61725" w:rsidRPr="00AD3D17" w:rsidRDefault="00C61725" w:rsidP="00D540C7">
            <w:pPr>
              <w:ind w:left="457" w:hanging="457"/>
              <w:jc w:val="both"/>
              <w:rPr>
                <w:rFonts w:ascii="Book Antiqua" w:hAnsi="Book Antiqua" w:cs="Arial"/>
                <w:sz w:val="22"/>
                <w:szCs w:val="22"/>
              </w:rPr>
            </w:pPr>
            <w:r w:rsidRPr="00AD3D17">
              <w:rPr>
                <w:rFonts w:ascii="Book Antiqua" w:hAnsi="Book Antiqua" w:cs="Arial"/>
                <w:sz w:val="22"/>
                <w:szCs w:val="22"/>
              </w:rPr>
              <w:lastRenderedPageBreak/>
              <w:t xml:space="preserve">C.1  The balance ten percent (10%) of the Ex-works price component for Tower/ Tower Parts (including Bolts &amp; Nuts)/ Pole Structures excluding all other materials shall be paid on quarterly basis on erection and liquidation of defects/deficiencies of corresponding erected towers/ Pole Structures on </w:t>
            </w:r>
            <w:proofErr w:type="spellStart"/>
            <w:r w:rsidRPr="00AD3D17">
              <w:rPr>
                <w:rFonts w:ascii="Book Antiqua" w:hAnsi="Book Antiqua" w:cs="Arial"/>
                <w:sz w:val="22"/>
                <w:szCs w:val="22"/>
              </w:rPr>
              <w:t>prorata</w:t>
            </w:r>
            <w:proofErr w:type="spellEnd"/>
            <w:r w:rsidRPr="00AD3D17">
              <w:rPr>
                <w:rFonts w:ascii="Book Antiqua" w:hAnsi="Book Antiqua" w:cs="Arial"/>
                <w:sz w:val="22"/>
                <w:szCs w:val="22"/>
              </w:rPr>
              <w:t xml:space="preserve"> basis and on submission of an unconditional &amp; irrevocable Bank Guarantee/ Insurance Surety Bond for amount paid so that Bank Guarantee available with the Employer is of cumulative value of amount paid on this account,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489508D1" w14:textId="77777777" w:rsidR="00C61725" w:rsidRPr="00AD3D17" w:rsidRDefault="00C61725" w:rsidP="007E0FB4">
            <w:pPr>
              <w:jc w:val="both"/>
              <w:rPr>
                <w:rFonts w:ascii="Book Antiqua" w:hAnsi="Book Antiqua" w:cs="Arial"/>
                <w:sz w:val="22"/>
                <w:szCs w:val="22"/>
              </w:rPr>
            </w:pPr>
          </w:p>
          <w:p w14:paraId="18801617" w14:textId="367380C1" w:rsidR="00C61725" w:rsidRPr="00AD3D17" w:rsidRDefault="00C61725" w:rsidP="00D540C7">
            <w:pPr>
              <w:ind w:left="457"/>
              <w:jc w:val="both"/>
              <w:rPr>
                <w:rFonts w:ascii="Book Antiqua" w:hAnsi="Book Antiqua" w:cs="Arial"/>
                <w:sz w:val="22"/>
                <w:szCs w:val="22"/>
              </w:rPr>
            </w:pPr>
            <w:r w:rsidRPr="00AD3D17">
              <w:rPr>
                <w:rFonts w:ascii="Book Antiqua" w:hAnsi="Book Antiqua" w:cs="Arial"/>
                <w:sz w:val="22"/>
                <w:szCs w:val="22"/>
              </w:rPr>
              <w:t xml:space="preserve">The payment for bolts and nuts shall be subject to a ceiling of approved weight of bolts and nuts for the respective type of towers as per the Bill of Material to be furnished by the Employer. </w:t>
            </w:r>
          </w:p>
          <w:p w14:paraId="04DC33DF" w14:textId="77777777" w:rsidR="00C61725" w:rsidRPr="00AD3D17" w:rsidRDefault="00C61725" w:rsidP="007E0FB4">
            <w:pPr>
              <w:jc w:val="both"/>
              <w:rPr>
                <w:rFonts w:ascii="Book Antiqua" w:hAnsi="Book Antiqua" w:cs="Arial"/>
                <w:sz w:val="22"/>
                <w:szCs w:val="22"/>
              </w:rPr>
            </w:pPr>
          </w:p>
          <w:p w14:paraId="024ED77A" w14:textId="708602B1" w:rsidR="00C61725" w:rsidRPr="00AD3D17" w:rsidRDefault="00C61725" w:rsidP="00D540C7">
            <w:pPr>
              <w:ind w:left="457" w:hanging="567"/>
              <w:jc w:val="both"/>
              <w:rPr>
                <w:rFonts w:ascii="Book Antiqua" w:hAnsi="Book Antiqua" w:cs="Arial"/>
                <w:sz w:val="22"/>
                <w:szCs w:val="22"/>
              </w:rPr>
            </w:pPr>
            <w:r w:rsidRPr="00AD3D17">
              <w:rPr>
                <w:rFonts w:ascii="Book Antiqua" w:hAnsi="Book Antiqua" w:cs="Arial"/>
                <w:sz w:val="22"/>
                <w:szCs w:val="22"/>
              </w:rPr>
              <w:t>C.2    The balance 10% (ten percent) of the Ex-works price component of all the other materials other than Tower/ Tower Parts/ Pole Structures (including Bolts &amp; Nuts) shall be paid pro-rata on receipt of Items at site and on submission of invoice supported by the Material Acceptance Certificate issued by the Employer’s representative……………………….</w:t>
            </w:r>
          </w:p>
          <w:p w14:paraId="05F38271" w14:textId="7AE963E6"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t xml:space="preserve">        ……………………..</w:t>
            </w:r>
          </w:p>
          <w:p w14:paraId="57C14546" w14:textId="77777777" w:rsidR="00C61725" w:rsidRPr="00AD3D17" w:rsidRDefault="00C61725" w:rsidP="007E0FB4">
            <w:pPr>
              <w:ind w:left="747" w:hanging="747"/>
              <w:jc w:val="both"/>
              <w:rPr>
                <w:rFonts w:ascii="Book Antiqua" w:hAnsi="Book Antiqua" w:cs="Arial"/>
                <w:sz w:val="22"/>
                <w:szCs w:val="22"/>
              </w:rPr>
            </w:pPr>
            <w:r w:rsidRPr="00AD3D17">
              <w:rPr>
                <w:rFonts w:ascii="Book Antiqua" w:hAnsi="Book Antiqua" w:cs="Arial"/>
                <w:sz w:val="22"/>
                <w:szCs w:val="22"/>
              </w:rPr>
              <w:lastRenderedPageBreak/>
              <w:t>1.4</w:t>
            </w:r>
            <w:r w:rsidRPr="00AD3D17">
              <w:rPr>
                <w:rFonts w:ascii="Book Antiqua" w:hAnsi="Book Antiqua" w:cs="Arial"/>
                <w:sz w:val="22"/>
                <w:szCs w:val="22"/>
              </w:rPr>
              <w:tab/>
              <w:t>Supply of Services Portion: Price Component for Installation (including Civil Works)</w:t>
            </w:r>
          </w:p>
          <w:p w14:paraId="500BE1D6" w14:textId="24119B99" w:rsidR="00C61725" w:rsidRPr="00AD3D17" w:rsidRDefault="00C61725" w:rsidP="007E0FB4">
            <w:pPr>
              <w:ind w:left="693" w:hanging="693"/>
              <w:jc w:val="both"/>
              <w:rPr>
                <w:rFonts w:ascii="Book Antiqua" w:hAnsi="Book Antiqua" w:cs="Arial"/>
                <w:sz w:val="22"/>
                <w:szCs w:val="22"/>
              </w:rPr>
            </w:pPr>
            <w:r w:rsidRPr="00AD3D17">
              <w:rPr>
                <w:rFonts w:ascii="Book Antiqua" w:hAnsi="Book Antiqua" w:cs="Arial"/>
                <w:sz w:val="22"/>
                <w:szCs w:val="22"/>
              </w:rPr>
              <w:t xml:space="preserve"> …………………………………………….</w:t>
            </w:r>
          </w:p>
          <w:p w14:paraId="21853C4A" w14:textId="77777777" w:rsidR="00C61725" w:rsidRPr="00AD3D17" w:rsidRDefault="00C61725" w:rsidP="007E0FB4">
            <w:pPr>
              <w:ind w:left="693" w:hanging="693"/>
              <w:jc w:val="both"/>
              <w:rPr>
                <w:rFonts w:ascii="Book Antiqua" w:hAnsi="Book Antiqua" w:cs="Arial"/>
                <w:sz w:val="22"/>
                <w:szCs w:val="22"/>
              </w:rPr>
            </w:pPr>
          </w:p>
          <w:p w14:paraId="7A9EE096" w14:textId="72E3A030" w:rsidR="00C61725" w:rsidRPr="00AD3D17" w:rsidRDefault="00C61725" w:rsidP="007E0FB4">
            <w:pPr>
              <w:ind w:left="693" w:hanging="693"/>
              <w:jc w:val="both"/>
              <w:rPr>
                <w:rFonts w:ascii="Book Antiqua" w:hAnsi="Book Antiqua" w:cs="Arial"/>
                <w:sz w:val="22"/>
                <w:szCs w:val="22"/>
              </w:rPr>
            </w:pPr>
            <w:r w:rsidRPr="00AD3D17">
              <w:rPr>
                <w:rFonts w:ascii="Book Antiqua" w:hAnsi="Book Antiqua" w:cs="Arial"/>
                <w:sz w:val="22"/>
                <w:szCs w:val="22"/>
              </w:rPr>
              <w:t>E.</w:t>
            </w:r>
            <w:r w:rsidRPr="00AD3D17">
              <w:rPr>
                <w:rFonts w:ascii="Book Antiqua" w:hAnsi="Book Antiqua" w:cs="Arial"/>
                <w:sz w:val="22"/>
                <w:szCs w:val="22"/>
              </w:rPr>
              <w:tab/>
              <w:t xml:space="preserve">Final Payment </w:t>
            </w:r>
          </w:p>
          <w:p w14:paraId="3C1AD3F4" w14:textId="77777777" w:rsidR="00C61725" w:rsidRPr="00AD3D17" w:rsidRDefault="00C61725" w:rsidP="007E0FB4">
            <w:pPr>
              <w:ind w:left="693" w:hanging="9"/>
              <w:jc w:val="both"/>
              <w:rPr>
                <w:rFonts w:ascii="Book Antiqua" w:hAnsi="Book Antiqua" w:cs="Arial"/>
                <w:sz w:val="22"/>
                <w:szCs w:val="22"/>
              </w:rPr>
            </w:pPr>
          </w:p>
          <w:p w14:paraId="04CBACEC" w14:textId="77777777" w:rsidR="00C61725" w:rsidRPr="00AD3D17" w:rsidRDefault="00C61725" w:rsidP="007E0FB4">
            <w:pPr>
              <w:ind w:left="693" w:hanging="9"/>
              <w:jc w:val="both"/>
              <w:rPr>
                <w:rFonts w:ascii="Book Antiqua" w:hAnsi="Book Antiqua" w:cs="Arial"/>
                <w:sz w:val="22"/>
                <w:szCs w:val="22"/>
              </w:rPr>
            </w:pPr>
          </w:p>
          <w:p w14:paraId="153913CF" w14:textId="77777777" w:rsidR="00C61725" w:rsidRPr="00AD3D17" w:rsidRDefault="00C61725" w:rsidP="007E0FB4">
            <w:pPr>
              <w:ind w:left="693" w:hanging="9"/>
              <w:jc w:val="both"/>
              <w:rPr>
                <w:rFonts w:ascii="Book Antiqua" w:hAnsi="Book Antiqua" w:cs="Arial"/>
                <w:sz w:val="22"/>
                <w:szCs w:val="22"/>
              </w:rPr>
            </w:pPr>
          </w:p>
          <w:p w14:paraId="70F0445D" w14:textId="77777777" w:rsidR="00C61725" w:rsidRPr="00AD3D17" w:rsidRDefault="00C61725" w:rsidP="007E0FB4">
            <w:pPr>
              <w:ind w:left="693" w:hanging="9"/>
              <w:jc w:val="both"/>
              <w:rPr>
                <w:rFonts w:ascii="Book Antiqua" w:hAnsi="Book Antiqua" w:cs="Arial"/>
                <w:sz w:val="22"/>
                <w:szCs w:val="22"/>
              </w:rPr>
            </w:pPr>
          </w:p>
          <w:p w14:paraId="3A949D98" w14:textId="77777777" w:rsidR="00C61725" w:rsidRPr="00AD3D17" w:rsidRDefault="00C61725" w:rsidP="007E0FB4">
            <w:pPr>
              <w:ind w:left="693" w:hanging="9"/>
              <w:jc w:val="both"/>
              <w:rPr>
                <w:rFonts w:ascii="Book Antiqua" w:hAnsi="Book Antiqua" w:cs="Arial"/>
                <w:sz w:val="22"/>
                <w:szCs w:val="22"/>
              </w:rPr>
            </w:pPr>
          </w:p>
          <w:p w14:paraId="198A7E1E" w14:textId="77777777" w:rsidR="00C61725" w:rsidRPr="00AD3D17" w:rsidRDefault="00C61725" w:rsidP="007E0FB4">
            <w:pPr>
              <w:ind w:left="693" w:hanging="9"/>
              <w:jc w:val="both"/>
              <w:rPr>
                <w:rFonts w:ascii="Book Antiqua" w:hAnsi="Book Antiqua" w:cs="Arial"/>
                <w:sz w:val="22"/>
                <w:szCs w:val="22"/>
              </w:rPr>
            </w:pPr>
          </w:p>
          <w:p w14:paraId="4D3B8487" w14:textId="77777777" w:rsidR="00C61725" w:rsidRPr="00AD3D17" w:rsidRDefault="00C61725" w:rsidP="007E0FB4">
            <w:pPr>
              <w:ind w:left="693" w:hanging="9"/>
              <w:jc w:val="both"/>
              <w:rPr>
                <w:rFonts w:ascii="Book Antiqua" w:hAnsi="Book Antiqua" w:cs="Arial"/>
                <w:sz w:val="22"/>
                <w:szCs w:val="22"/>
              </w:rPr>
            </w:pPr>
          </w:p>
          <w:p w14:paraId="713C820B" w14:textId="77777777" w:rsidR="00C61725" w:rsidRPr="00AD3D17" w:rsidRDefault="00C61725" w:rsidP="007E0FB4">
            <w:pPr>
              <w:ind w:left="693" w:hanging="9"/>
              <w:jc w:val="both"/>
              <w:rPr>
                <w:rFonts w:ascii="Book Antiqua" w:hAnsi="Book Antiqua" w:cs="Arial"/>
                <w:sz w:val="22"/>
                <w:szCs w:val="22"/>
              </w:rPr>
            </w:pPr>
          </w:p>
          <w:p w14:paraId="2E3659E6" w14:textId="77777777" w:rsidR="00C61725" w:rsidRPr="00AD3D17" w:rsidRDefault="00C61725" w:rsidP="007E0FB4">
            <w:pPr>
              <w:ind w:left="693" w:hanging="9"/>
              <w:jc w:val="both"/>
              <w:rPr>
                <w:rFonts w:ascii="Book Antiqua" w:hAnsi="Book Antiqua" w:cs="Arial"/>
                <w:sz w:val="22"/>
                <w:szCs w:val="22"/>
              </w:rPr>
            </w:pPr>
          </w:p>
          <w:p w14:paraId="4BF918CF" w14:textId="77777777" w:rsidR="00C61725" w:rsidRPr="00AD3D17" w:rsidRDefault="00C61725" w:rsidP="007E0FB4">
            <w:pPr>
              <w:ind w:left="693" w:hanging="9"/>
              <w:jc w:val="both"/>
              <w:rPr>
                <w:rFonts w:ascii="Book Antiqua" w:hAnsi="Book Antiqua" w:cs="Arial"/>
                <w:sz w:val="22"/>
                <w:szCs w:val="22"/>
              </w:rPr>
            </w:pPr>
          </w:p>
          <w:p w14:paraId="6C41FC0C" w14:textId="3657A9CA" w:rsidR="00C61725" w:rsidRPr="00AD3D17" w:rsidRDefault="00C61725" w:rsidP="007E0FB4">
            <w:pPr>
              <w:ind w:left="1170" w:hanging="450"/>
              <w:jc w:val="both"/>
              <w:rPr>
                <w:rFonts w:ascii="Book Antiqua" w:hAnsi="Book Antiqua" w:cs="Arial"/>
                <w:sz w:val="22"/>
                <w:szCs w:val="22"/>
              </w:rPr>
            </w:pPr>
            <w:r w:rsidRPr="00AD3D17">
              <w:rPr>
                <w:rFonts w:ascii="Book Antiqua" w:hAnsi="Book Antiqua" w:cs="Arial"/>
                <w:sz w:val="22"/>
                <w:szCs w:val="22"/>
              </w:rPr>
              <w:t>E1.</w:t>
            </w:r>
            <w:r w:rsidRPr="00AD3D17">
              <w:rPr>
                <w:rFonts w:ascii="Book Antiqua" w:hAnsi="Book Antiqua" w:cs="Arial"/>
                <w:sz w:val="22"/>
                <w:szCs w:val="22"/>
              </w:rPr>
              <w:tab/>
              <w:t>5% (five percent) of the erection price component (</w:t>
            </w:r>
            <w:r w:rsidRPr="00AD3D17">
              <w:rPr>
                <w:rFonts w:ascii="Book Antiqua" w:hAnsi="Book Antiqua" w:cs="Arial"/>
                <w:i/>
                <w:iCs/>
                <w:sz w:val="22"/>
                <w:szCs w:val="22"/>
              </w:rPr>
              <w:t xml:space="preserve">excluding the price component for survey and the amount linked to establishment of Facilities for </w:t>
            </w:r>
            <w:proofErr w:type="spellStart"/>
            <w:r w:rsidRPr="00AD3D17">
              <w:rPr>
                <w:rFonts w:ascii="Book Antiqua" w:hAnsi="Book Antiqua" w:cs="Arial"/>
                <w:i/>
                <w:iCs/>
                <w:sz w:val="22"/>
                <w:szCs w:val="22"/>
              </w:rPr>
              <w:t>Labour</w:t>
            </w:r>
            <w:proofErr w:type="spellEnd"/>
            <w:r w:rsidRPr="00AD3D17">
              <w:rPr>
                <w:rFonts w:ascii="Book Antiqua" w:hAnsi="Book Antiqua" w:cs="Arial"/>
                <w:sz w:val="22"/>
                <w:szCs w:val="22"/>
              </w:rPr>
              <w:t xml:space="preserve">) shall be paid after </w:t>
            </w:r>
            <w:r w:rsidRPr="00A62545">
              <w:rPr>
                <w:rFonts w:ascii="Book Antiqua" w:hAnsi="Book Antiqua" w:cs="Arial"/>
                <w:sz w:val="22"/>
                <w:szCs w:val="22"/>
              </w:rPr>
              <w:t>successful commissioning of the transmission line and complete supply of Mandatory spares.</w:t>
            </w:r>
          </w:p>
          <w:p w14:paraId="3A6F5258" w14:textId="77777777" w:rsidR="00C61725" w:rsidRPr="00AD3D17" w:rsidRDefault="00C61725" w:rsidP="007E0FB4">
            <w:pPr>
              <w:ind w:left="1170" w:hanging="450"/>
              <w:jc w:val="both"/>
              <w:rPr>
                <w:rFonts w:ascii="Book Antiqua" w:hAnsi="Book Antiqua" w:cs="Arial"/>
                <w:sz w:val="22"/>
                <w:szCs w:val="22"/>
              </w:rPr>
            </w:pPr>
          </w:p>
          <w:p w14:paraId="5BB6C8B8" w14:textId="77777777" w:rsidR="00C61725" w:rsidRPr="00AD3D17" w:rsidRDefault="00C61725" w:rsidP="007E0FB4">
            <w:pPr>
              <w:ind w:left="1170" w:hanging="450"/>
              <w:jc w:val="both"/>
              <w:rPr>
                <w:rFonts w:ascii="Book Antiqua" w:hAnsi="Book Antiqua" w:cs="Arial"/>
                <w:sz w:val="22"/>
                <w:szCs w:val="22"/>
              </w:rPr>
            </w:pPr>
            <w:r w:rsidRPr="00AD3D17">
              <w:rPr>
                <w:rFonts w:ascii="Book Antiqua" w:hAnsi="Book Antiqua" w:cs="Arial"/>
                <w:sz w:val="22"/>
                <w:szCs w:val="22"/>
              </w:rPr>
              <w:t>E2.</w:t>
            </w:r>
            <w:r w:rsidRPr="00AD3D17">
              <w:rPr>
                <w:rFonts w:ascii="Book Antiqua" w:hAnsi="Book Antiqua" w:cs="Arial"/>
                <w:sz w:val="22"/>
                <w:szCs w:val="22"/>
              </w:rPr>
              <w:tab/>
              <w:t>5% (five percent) of the erection price component (</w:t>
            </w:r>
            <w:r w:rsidRPr="00AD3D17">
              <w:rPr>
                <w:rFonts w:ascii="Book Antiqua" w:hAnsi="Book Antiqua" w:cs="Arial"/>
                <w:i/>
                <w:iCs/>
                <w:sz w:val="22"/>
                <w:szCs w:val="22"/>
              </w:rPr>
              <w:t xml:space="preserve">excluding the price component for survey and the amount linked to establishment of Facilities for </w:t>
            </w:r>
            <w:proofErr w:type="spellStart"/>
            <w:r w:rsidRPr="00AD3D17">
              <w:rPr>
                <w:rFonts w:ascii="Book Antiqua" w:hAnsi="Book Antiqua" w:cs="Arial"/>
                <w:i/>
                <w:iCs/>
                <w:sz w:val="22"/>
                <w:szCs w:val="22"/>
              </w:rPr>
              <w:t>Labour</w:t>
            </w:r>
            <w:proofErr w:type="spellEnd"/>
            <w:r w:rsidRPr="00AD3D17">
              <w:rPr>
                <w:rFonts w:ascii="Book Antiqua" w:hAnsi="Book Antiqua" w:cs="Arial"/>
                <w:sz w:val="22"/>
                <w:szCs w:val="22"/>
              </w:rPr>
              <w:t xml:space="preserve">) shall be paid after issuance of Taking Over Certificate. </w:t>
            </w:r>
          </w:p>
          <w:p w14:paraId="729C7F65" w14:textId="77777777" w:rsidR="00F248F7" w:rsidRPr="00F248F7" w:rsidRDefault="00F248F7" w:rsidP="00B21B7C">
            <w:pPr>
              <w:ind w:left="693" w:hanging="9"/>
              <w:jc w:val="both"/>
              <w:rPr>
                <w:rFonts w:ascii="Book Antiqua" w:hAnsi="Book Antiqua" w:cs="Arial"/>
                <w:sz w:val="6"/>
                <w:szCs w:val="6"/>
              </w:rPr>
            </w:pPr>
          </w:p>
          <w:p w14:paraId="03A9FD1A" w14:textId="77777777" w:rsidR="00C61725" w:rsidRDefault="00C61725" w:rsidP="00B21B7C">
            <w:pPr>
              <w:ind w:left="693" w:hanging="9"/>
              <w:jc w:val="both"/>
              <w:rPr>
                <w:rFonts w:ascii="Book Antiqua" w:hAnsi="Book Antiqua" w:cs="Arial"/>
                <w:sz w:val="22"/>
                <w:szCs w:val="22"/>
              </w:rPr>
            </w:pPr>
            <w:r w:rsidRPr="00AD3D17">
              <w:rPr>
                <w:rFonts w:ascii="Book Antiqua" w:hAnsi="Book Antiqua" w:cs="Arial"/>
                <w:sz w:val="22"/>
                <w:szCs w:val="22"/>
              </w:rPr>
              <w:t xml:space="preserve">However, in case, for any reason solely attributable to the Employer, the commissioning of line is delayed </w:t>
            </w:r>
            <w:r w:rsidRPr="00AD3D17">
              <w:rPr>
                <w:rFonts w:ascii="Book Antiqua" w:hAnsi="Book Antiqua" w:cs="Arial"/>
                <w:sz w:val="22"/>
                <w:szCs w:val="22"/>
              </w:rPr>
              <w:lastRenderedPageBreak/>
              <w:t>beyond 120 days of successful completion of final checking and testing of line for the purpose of commissioning as defined in Technical Specification, Volume-II of the Bidding Documents, the balance 10% payment shall be released against an unconditional &amp; irrevocable Bank Guarantee/ Insurance Surety Bond of equivalent amount initially valid till 6 months from the readiness of transmission line for commissioning and charging at rated voltage, to be extended till 90 days beyond actual commissioning &amp; taking over.</w:t>
            </w:r>
          </w:p>
          <w:p w14:paraId="55907001" w14:textId="2E5AF602" w:rsidR="00F12400" w:rsidRPr="00AD3D17" w:rsidRDefault="00F12400" w:rsidP="00B21B7C">
            <w:pPr>
              <w:ind w:left="693" w:hanging="9"/>
              <w:jc w:val="both"/>
              <w:rPr>
                <w:rFonts w:ascii="Book Antiqua" w:hAnsi="Book Antiqua" w:cs="Arial"/>
                <w:sz w:val="22"/>
                <w:szCs w:val="22"/>
              </w:rPr>
            </w:pPr>
          </w:p>
        </w:tc>
        <w:tc>
          <w:tcPr>
            <w:tcW w:w="7371" w:type="dxa"/>
          </w:tcPr>
          <w:p w14:paraId="2A83C45A" w14:textId="77777777"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lastRenderedPageBreak/>
              <w:t>1.1    Supply of Goods Portion</w:t>
            </w:r>
          </w:p>
          <w:p w14:paraId="1C1071CF" w14:textId="77777777" w:rsidR="00C61725" w:rsidRPr="00AD3D17" w:rsidRDefault="00C61725" w:rsidP="007E0FB4">
            <w:pPr>
              <w:jc w:val="both"/>
              <w:rPr>
                <w:rFonts w:ascii="Book Antiqua" w:hAnsi="Book Antiqua" w:cs="Arial"/>
                <w:sz w:val="22"/>
                <w:szCs w:val="22"/>
              </w:rPr>
            </w:pPr>
          </w:p>
          <w:p w14:paraId="3DEAE61F" w14:textId="49760003"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t>………………………………………</w:t>
            </w:r>
          </w:p>
          <w:p w14:paraId="778AF785" w14:textId="77777777" w:rsidR="00C61725" w:rsidRPr="00AD3D17" w:rsidRDefault="00C61725" w:rsidP="007E0FB4">
            <w:pPr>
              <w:jc w:val="both"/>
              <w:rPr>
                <w:rFonts w:ascii="Book Antiqua" w:hAnsi="Book Antiqua" w:cs="Arial"/>
                <w:sz w:val="22"/>
                <w:szCs w:val="22"/>
              </w:rPr>
            </w:pPr>
          </w:p>
          <w:p w14:paraId="2946955D" w14:textId="76977F5B" w:rsidR="00C61725" w:rsidRPr="00AD3D17" w:rsidRDefault="00C61725" w:rsidP="007E0FB4">
            <w:pPr>
              <w:jc w:val="both"/>
              <w:rPr>
                <w:rFonts w:ascii="Book Antiqua" w:hAnsi="Book Antiqua" w:cs="Arial"/>
                <w:sz w:val="22"/>
                <w:szCs w:val="22"/>
              </w:rPr>
            </w:pPr>
            <w:r w:rsidRPr="00AD3D17">
              <w:rPr>
                <w:rFonts w:ascii="Book Antiqua" w:hAnsi="Book Antiqua" w:cs="Arial"/>
                <w:sz w:val="22"/>
                <w:szCs w:val="22"/>
              </w:rPr>
              <w:t xml:space="preserve">C   Final Payment </w:t>
            </w:r>
          </w:p>
          <w:p w14:paraId="2E3BED24" w14:textId="77777777" w:rsidR="00C61725" w:rsidRPr="00AD3D17" w:rsidRDefault="00C61725" w:rsidP="007E0FB4">
            <w:pPr>
              <w:jc w:val="both"/>
              <w:rPr>
                <w:rFonts w:ascii="Book Antiqua" w:hAnsi="Book Antiqua" w:cs="Arial"/>
                <w:sz w:val="22"/>
                <w:szCs w:val="22"/>
              </w:rPr>
            </w:pPr>
          </w:p>
          <w:p w14:paraId="13DCE7EE" w14:textId="3D862979" w:rsidR="00C61725" w:rsidRPr="00AD3D17" w:rsidRDefault="00C61725" w:rsidP="00D540C7">
            <w:pPr>
              <w:ind w:left="322"/>
              <w:jc w:val="both"/>
              <w:rPr>
                <w:rFonts w:ascii="Book Antiqua" w:hAnsi="Book Antiqua" w:cs="Arial"/>
                <w:b/>
                <w:bCs/>
                <w:sz w:val="22"/>
                <w:szCs w:val="22"/>
              </w:rPr>
            </w:pPr>
            <w:r w:rsidRPr="00AD3D17">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AD3D17">
              <w:rPr>
                <w:rFonts w:ascii="Book Antiqua" w:hAnsi="Book Antiqua" w:cs="Arial"/>
                <w:b/>
                <w:bCs/>
                <w:sz w:val="22"/>
                <w:szCs w:val="22"/>
              </w:rPr>
              <w:t>MoP</w:t>
            </w:r>
            <w:proofErr w:type="spellEnd"/>
            <w:r w:rsidRPr="00AD3D17">
              <w:rPr>
                <w:rFonts w:ascii="Book Antiqua" w:hAnsi="Book Antiqua" w:cs="Arial"/>
                <w:b/>
                <w:bCs/>
                <w:sz w:val="22"/>
                <w:szCs w:val="22"/>
              </w:rPr>
              <w:t xml:space="preserve"> Order [</w:t>
            </w:r>
            <w:r w:rsidRPr="00AD3D17">
              <w:rPr>
                <w:rFonts w:ascii="Book Antiqua" w:hAnsi="Book Antiqua" w:cs="Arial"/>
                <w:b/>
                <w:bCs/>
                <w:i/>
                <w:iCs/>
                <w:sz w:val="22"/>
                <w:szCs w:val="22"/>
              </w:rPr>
              <w:t>applicable in case of packages above Rs. 10 Cr (excluding GST</w:t>
            </w:r>
            <w:r w:rsidRPr="00AD3D17">
              <w:rPr>
                <w:rFonts w:ascii="Book Antiqua" w:hAnsi="Book Antiqua" w:cs="Arial"/>
                <w:b/>
                <w:bCs/>
                <w:sz w:val="22"/>
                <w:szCs w:val="22"/>
              </w:rPr>
              <w:t>)] in the following manner:</w:t>
            </w:r>
          </w:p>
          <w:p w14:paraId="00C349CF" w14:textId="77777777" w:rsidR="00C61725" w:rsidRPr="00AD3D17" w:rsidRDefault="00C61725" w:rsidP="007E0FB4">
            <w:pPr>
              <w:jc w:val="both"/>
              <w:rPr>
                <w:rFonts w:ascii="Book Antiqua" w:hAnsi="Book Antiqua" w:cs="Arial"/>
                <w:b/>
                <w:bCs/>
                <w:sz w:val="22"/>
                <w:szCs w:val="22"/>
              </w:rPr>
            </w:pPr>
          </w:p>
          <w:p w14:paraId="1CBA5274" w14:textId="10AE1FE7" w:rsidR="00C61725" w:rsidRPr="00AD3D17" w:rsidRDefault="00C61725" w:rsidP="00D540C7">
            <w:pPr>
              <w:ind w:left="464" w:hanging="464"/>
              <w:jc w:val="both"/>
              <w:rPr>
                <w:rFonts w:ascii="Book Antiqua" w:hAnsi="Book Antiqua" w:cs="Arial"/>
                <w:sz w:val="22"/>
                <w:szCs w:val="22"/>
              </w:rPr>
            </w:pPr>
            <w:r w:rsidRPr="00AD3D17">
              <w:rPr>
                <w:rFonts w:ascii="Book Antiqua" w:hAnsi="Book Antiqua" w:cs="Arial"/>
                <w:sz w:val="22"/>
                <w:szCs w:val="22"/>
              </w:rPr>
              <w:lastRenderedPageBreak/>
              <w:t>C.1</w:t>
            </w:r>
            <w:r w:rsidRPr="00AD3D17">
              <w:rPr>
                <w:rFonts w:ascii="Book Antiqua" w:hAnsi="Book Antiqua" w:cs="Arial"/>
                <w:sz w:val="22"/>
                <w:szCs w:val="22"/>
              </w:rPr>
              <w:tab/>
              <w:t xml:space="preserve">The balance ten percent (10%) of the Ex-works price component for Tower/ Tower Parts (including Bolts &amp; Nuts)/ Pole Structures excluding all other materials shall be paid on quarterly basis on erection and liquidation of defects/deficiencies of corresponding erected towers/ Pole Structures on </w:t>
            </w:r>
            <w:proofErr w:type="spellStart"/>
            <w:r w:rsidRPr="00AD3D17">
              <w:rPr>
                <w:rFonts w:ascii="Book Antiqua" w:hAnsi="Book Antiqua" w:cs="Arial"/>
                <w:sz w:val="22"/>
                <w:szCs w:val="22"/>
              </w:rPr>
              <w:t>prorata</w:t>
            </w:r>
            <w:proofErr w:type="spellEnd"/>
            <w:r w:rsidRPr="00AD3D17">
              <w:rPr>
                <w:rFonts w:ascii="Book Antiqua" w:hAnsi="Book Antiqua" w:cs="Arial"/>
                <w:sz w:val="22"/>
                <w:szCs w:val="22"/>
              </w:rPr>
              <w:t xml:space="preserve"> basis and on submission of an unconditional &amp; irrevocable Bank Guarantee/ Insurance Surety Bond for amount paid so that Bank Guarantee available with the Employer is of cumulative value of amount paid on this account,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32FA0070" w14:textId="77777777" w:rsidR="00C61725" w:rsidRPr="00AD3D17" w:rsidRDefault="00C61725" w:rsidP="007E0FB4">
            <w:pPr>
              <w:jc w:val="both"/>
              <w:rPr>
                <w:rFonts w:ascii="Book Antiqua" w:hAnsi="Book Antiqua" w:cs="Arial"/>
                <w:sz w:val="22"/>
                <w:szCs w:val="22"/>
              </w:rPr>
            </w:pPr>
          </w:p>
          <w:p w14:paraId="3BEF896D" w14:textId="60223F4D" w:rsidR="00C61725" w:rsidRPr="00AD3D17" w:rsidRDefault="00C61725" w:rsidP="00D540C7">
            <w:pPr>
              <w:ind w:left="464"/>
              <w:jc w:val="both"/>
              <w:rPr>
                <w:rFonts w:ascii="Book Antiqua" w:hAnsi="Book Antiqua" w:cs="Arial"/>
                <w:sz w:val="22"/>
                <w:szCs w:val="22"/>
              </w:rPr>
            </w:pPr>
            <w:r w:rsidRPr="00AD3D17">
              <w:rPr>
                <w:rFonts w:ascii="Book Antiqua" w:hAnsi="Book Antiqua" w:cs="Arial"/>
                <w:sz w:val="22"/>
                <w:szCs w:val="22"/>
              </w:rPr>
              <w:t xml:space="preserve">The payment for bolts and nuts shall be subject to a ceiling of approved weight of bolts and nuts for the respective type of towers as per the Bill of Material to be furnished by the Employer. </w:t>
            </w:r>
          </w:p>
          <w:p w14:paraId="6F77F209" w14:textId="77777777" w:rsidR="00C61725" w:rsidRPr="00AD3D17" w:rsidRDefault="00C61725" w:rsidP="007E0FB4">
            <w:pPr>
              <w:jc w:val="both"/>
              <w:rPr>
                <w:rFonts w:ascii="Book Antiqua" w:hAnsi="Book Antiqua" w:cs="Arial"/>
                <w:sz w:val="22"/>
                <w:szCs w:val="22"/>
              </w:rPr>
            </w:pPr>
          </w:p>
          <w:p w14:paraId="678D427F" w14:textId="77777777" w:rsidR="00C61725" w:rsidRPr="00AD3D17" w:rsidRDefault="00C61725" w:rsidP="00D540C7">
            <w:pPr>
              <w:ind w:left="464" w:hanging="567"/>
              <w:jc w:val="both"/>
              <w:rPr>
                <w:rFonts w:ascii="Book Antiqua" w:hAnsi="Book Antiqua" w:cs="Arial"/>
                <w:sz w:val="22"/>
                <w:szCs w:val="22"/>
              </w:rPr>
            </w:pPr>
            <w:r w:rsidRPr="00AD3D17">
              <w:rPr>
                <w:rFonts w:ascii="Book Antiqua" w:hAnsi="Book Antiqua" w:cs="Arial"/>
                <w:sz w:val="22"/>
                <w:szCs w:val="22"/>
              </w:rPr>
              <w:t>C.2     The balance 10% (ten percent) of the Ex-works price component of all the other materials other than Tower/ Tower Parts/ Pole Structures (including Bolts &amp; Nuts) shall be paid pro-rata on receipt of Items at site and on submission of invoice supported by the Material Acceptance Certificate issued by the Employer’s representative……………………….</w:t>
            </w:r>
          </w:p>
          <w:p w14:paraId="610AF02F" w14:textId="77777777" w:rsidR="00F248F7" w:rsidRDefault="00C61725" w:rsidP="007E0FB4">
            <w:pPr>
              <w:jc w:val="both"/>
              <w:rPr>
                <w:rFonts w:ascii="Book Antiqua" w:hAnsi="Book Antiqua" w:cs="Arial"/>
                <w:sz w:val="22"/>
                <w:szCs w:val="22"/>
              </w:rPr>
            </w:pPr>
            <w:r w:rsidRPr="00AD3D17">
              <w:rPr>
                <w:rFonts w:ascii="Book Antiqua" w:hAnsi="Book Antiqua" w:cs="Arial"/>
                <w:sz w:val="22"/>
                <w:szCs w:val="22"/>
              </w:rPr>
              <w:t xml:space="preserve">        </w:t>
            </w:r>
          </w:p>
          <w:p w14:paraId="313CEC76" w14:textId="01CAEDA1" w:rsidR="00C61725" w:rsidRDefault="00C61725" w:rsidP="007E0FB4">
            <w:pPr>
              <w:jc w:val="both"/>
              <w:rPr>
                <w:rFonts w:ascii="Book Antiqua" w:hAnsi="Book Antiqua" w:cs="Arial"/>
                <w:sz w:val="22"/>
                <w:szCs w:val="22"/>
              </w:rPr>
            </w:pPr>
            <w:r w:rsidRPr="00AD3D17">
              <w:rPr>
                <w:rFonts w:ascii="Book Antiqua" w:hAnsi="Book Antiqua" w:cs="Arial"/>
                <w:sz w:val="22"/>
                <w:szCs w:val="22"/>
              </w:rPr>
              <w:t>……………………..</w:t>
            </w:r>
          </w:p>
          <w:p w14:paraId="3D77D61C" w14:textId="77777777" w:rsidR="00F248F7" w:rsidRDefault="00F248F7" w:rsidP="007E0FB4">
            <w:pPr>
              <w:jc w:val="both"/>
              <w:rPr>
                <w:rFonts w:ascii="Book Antiqua" w:hAnsi="Book Antiqua" w:cs="Arial"/>
                <w:sz w:val="22"/>
                <w:szCs w:val="22"/>
              </w:rPr>
            </w:pPr>
          </w:p>
          <w:p w14:paraId="5D6F2E85" w14:textId="77777777" w:rsidR="00F248F7" w:rsidRPr="00AD3D17" w:rsidRDefault="00F248F7" w:rsidP="007E0FB4">
            <w:pPr>
              <w:jc w:val="both"/>
              <w:rPr>
                <w:rFonts w:ascii="Book Antiqua" w:hAnsi="Book Antiqua" w:cs="Arial"/>
                <w:sz w:val="22"/>
                <w:szCs w:val="22"/>
              </w:rPr>
            </w:pPr>
          </w:p>
          <w:p w14:paraId="09483B0B" w14:textId="77777777" w:rsidR="00C61725" w:rsidRPr="00AD3D17" w:rsidRDefault="00C61725" w:rsidP="007E0FB4">
            <w:pPr>
              <w:ind w:left="747" w:hanging="747"/>
              <w:jc w:val="both"/>
              <w:rPr>
                <w:rFonts w:ascii="Book Antiqua" w:hAnsi="Book Antiqua" w:cs="Arial"/>
                <w:sz w:val="22"/>
                <w:szCs w:val="22"/>
              </w:rPr>
            </w:pPr>
            <w:r w:rsidRPr="00AD3D17">
              <w:rPr>
                <w:rFonts w:ascii="Book Antiqua" w:hAnsi="Book Antiqua" w:cs="Arial"/>
                <w:sz w:val="22"/>
                <w:szCs w:val="22"/>
              </w:rPr>
              <w:lastRenderedPageBreak/>
              <w:t>1.4</w:t>
            </w:r>
            <w:r w:rsidRPr="00AD3D17">
              <w:rPr>
                <w:rFonts w:ascii="Book Antiqua" w:hAnsi="Book Antiqua" w:cs="Arial"/>
                <w:sz w:val="22"/>
                <w:szCs w:val="22"/>
              </w:rPr>
              <w:tab/>
              <w:t>Supply of Services Portion: Price Component for Installation (including Civil Works)</w:t>
            </w:r>
          </w:p>
          <w:p w14:paraId="330DD61C" w14:textId="3ED0594F" w:rsidR="00C61725" w:rsidRPr="00AD3D17" w:rsidRDefault="00C61725" w:rsidP="00834E48">
            <w:pPr>
              <w:jc w:val="both"/>
              <w:rPr>
                <w:rFonts w:ascii="Book Antiqua" w:hAnsi="Book Antiqua" w:cs="Arial"/>
                <w:sz w:val="22"/>
                <w:szCs w:val="22"/>
              </w:rPr>
            </w:pPr>
            <w:r w:rsidRPr="00AD3D17">
              <w:rPr>
                <w:rFonts w:ascii="Book Antiqua" w:hAnsi="Book Antiqua" w:cs="Arial"/>
                <w:sz w:val="22"/>
                <w:szCs w:val="22"/>
              </w:rPr>
              <w:t xml:space="preserve"> ……………………………………………</w:t>
            </w:r>
          </w:p>
          <w:p w14:paraId="34DBC418" w14:textId="1788111E" w:rsidR="00C61725" w:rsidRPr="00AD3D17" w:rsidRDefault="00C61725" w:rsidP="007E0FB4">
            <w:pPr>
              <w:ind w:left="693" w:hanging="693"/>
              <w:jc w:val="both"/>
              <w:rPr>
                <w:rFonts w:ascii="Book Antiqua" w:hAnsi="Book Antiqua" w:cs="Arial"/>
                <w:sz w:val="22"/>
                <w:szCs w:val="22"/>
              </w:rPr>
            </w:pPr>
            <w:r w:rsidRPr="00AD3D17">
              <w:rPr>
                <w:rFonts w:ascii="Book Antiqua" w:hAnsi="Book Antiqua" w:cs="Arial"/>
                <w:sz w:val="22"/>
                <w:szCs w:val="22"/>
              </w:rPr>
              <w:t xml:space="preserve">      </w:t>
            </w:r>
          </w:p>
          <w:p w14:paraId="6DFE90FA" w14:textId="77777777" w:rsidR="00C61725" w:rsidRPr="00AD3D17" w:rsidRDefault="00C61725" w:rsidP="007E0FB4">
            <w:pPr>
              <w:ind w:left="693" w:hanging="693"/>
              <w:jc w:val="both"/>
              <w:rPr>
                <w:rFonts w:ascii="Book Antiqua" w:hAnsi="Book Antiqua" w:cs="Arial"/>
                <w:sz w:val="22"/>
                <w:szCs w:val="22"/>
              </w:rPr>
            </w:pPr>
            <w:r w:rsidRPr="00AD3D17">
              <w:rPr>
                <w:rFonts w:ascii="Book Antiqua" w:hAnsi="Book Antiqua" w:cs="Arial"/>
                <w:sz w:val="22"/>
                <w:szCs w:val="22"/>
              </w:rPr>
              <w:t>E.</w:t>
            </w:r>
            <w:r w:rsidRPr="00AD3D17">
              <w:rPr>
                <w:rFonts w:ascii="Book Antiqua" w:hAnsi="Book Antiqua" w:cs="Arial"/>
                <w:sz w:val="22"/>
                <w:szCs w:val="22"/>
              </w:rPr>
              <w:tab/>
              <w:t xml:space="preserve">Final Payment </w:t>
            </w:r>
          </w:p>
          <w:p w14:paraId="5E6FF7EC" w14:textId="77777777" w:rsidR="00C61725" w:rsidRPr="00AD3D17" w:rsidRDefault="00C61725" w:rsidP="007E0FB4">
            <w:pPr>
              <w:ind w:left="693" w:hanging="9"/>
              <w:jc w:val="both"/>
              <w:rPr>
                <w:rFonts w:ascii="Book Antiqua" w:hAnsi="Book Antiqua" w:cs="Arial"/>
                <w:sz w:val="22"/>
                <w:szCs w:val="22"/>
              </w:rPr>
            </w:pPr>
          </w:p>
          <w:p w14:paraId="5A0CB2DE" w14:textId="732F8701" w:rsidR="00C61725" w:rsidRPr="00AD3D17" w:rsidRDefault="00C61725" w:rsidP="007E0FB4">
            <w:pPr>
              <w:ind w:left="693" w:hanging="9"/>
              <w:jc w:val="both"/>
              <w:rPr>
                <w:rFonts w:ascii="Book Antiqua" w:hAnsi="Book Antiqua" w:cs="Arial"/>
                <w:b/>
                <w:bCs/>
                <w:i/>
                <w:iCs/>
                <w:sz w:val="22"/>
                <w:szCs w:val="22"/>
              </w:rPr>
            </w:pPr>
            <w:r w:rsidRPr="00AD3D17">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AD3D17">
              <w:rPr>
                <w:rFonts w:ascii="Book Antiqua" w:hAnsi="Book Antiqua" w:cs="Arial"/>
                <w:b/>
                <w:bCs/>
                <w:sz w:val="22"/>
                <w:szCs w:val="22"/>
              </w:rPr>
              <w:t>MoP</w:t>
            </w:r>
            <w:proofErr w:type="spellEnd"/>
            <w:r w:rsidRPr="00AD3D17">
              <w:rPr>
                <w:rFonts w:ascii="Book Antiqua" w:hAnsi="Book Antiqua" w:cs="Arial"/>
                <w:b/>
                <w:bCs/>
                <w:sz w:val="22"/>
                <w:szCs w:val="22"/>
              </w:rPr>
              <w:t xml:space="preserve"> Order [</w:t>
            </w:r>
            <w:r w:rsidRPr="00AD3D17">
              <w:rPr>
                <w:rFonts w:ascii="Book Antiqua" w:hAnsi="Book Antiqua" w:cs="Arial"/>
                <w:b/>
                <w:bCs/>
                <w:i/>
                <w:iCs/>
                <w:sz w:val="22"/>
                <w:szCs w:val="22"/>
              </w:rPr>
              <w:t xml:space="preserve">applicable in case of packages above Rs. 10 </w:t>
            </w:r>
            <w:proofErr w:type="gramStart"/>
            <w:r w:rsidRPr="00AD3D17">
              <w:rPr>
                <w:rFonts w:ascii="Book Antiqua" w:hAnsi="Book Antiqua" w:cs="Arial"/>
                <w:b/>
                <w:bCs/>
                <w:i/>
                <w:iCs/>
                <w:sz w:val="22"/>
                <w:szCs w:val="22"/>
              </w:rPr>
              <w:t>Cr(</w:t>
            </w:r>
            <w:proofErr w:type="gramEnd"/>
            <w:r w:rsidRPr="00AD3D17">
              <w:rPr>
                <w:rFonts w:ascii="Book Antiqua" w:hAnsi="Book Antiqua" w:cs="Arial"/>
                <w:b/>
                <w:bCs/>
                <w:i/>
                <w:iCs/>
                <w:sz w:val="22"/>
                <w:szCs w:val="22"/>
              </w:rPr>
              <w:t xml:space="preserve">excluding GST)] </w:t>
            </w:r>
            <w:r w:rsidRPr="00AD3D17">
              <w:rPr>
                <w:rFonts w:ascii="Book Antiqua" w:hAnsi="Book Antiqua" w:cs="Arial"/>
                <w:b/>
                <w:bCs/>
                <w:sz w:val="22"/>
                <w:szCs w:val="22"/>
              </w:rPr>
              <w:t>in the following manner</w:t>
            </w:r>
            <w:r w:rsidRPr="00AD3D17">
              <w:rPr>
                <w:rFonts w:ascii="Book Antiqua" w:hAnsi="Book Antiqua" w:cs="Arial"/>
                <w:b/>
                <w:bCs/>
                <w:i/>
                <w:iCs/>
                <w:sz w:val="22"/>
                <w:szCs w:val="22"/>
              </w:rPr>
              <w:t>:</w:t>
            </w:r>
          </w:p>
          <w:p w14:paraId="39E56FA0" w14:textId="77777777" w:rsidR="00C61725" w:rsidRPr="00AD3D17" w:rsidRDefault="00C61725" w:rsidP="007E0FB4">
            <w:pPr>
              <w:ind w:left="693" w:hanging="9"/>
              <w:jc w:val="both"/>
              <w:rPr>
                <w:rFonts w:ascii="Book Antiqua" w:hAnsi="Book Antiqua" w:cs="Arial"/>
                <w:b/>
                <w:bCs/>
                <w:sz w:val="22"/>
                <w:szCs w:val="22"/>
              </w:rPr>
            </w:pPr>
          </w:p>
          <w:p w14:paraId="3436C5CB" w14:textId="35722E46" w:rsidR="00C61725" w:rsidRPr="00AD3D17" w:rsidRDefault="00C61725" w:rsidP="007E0FB4">
            <w:pPr>
              <w:ind w:left="1170" w:hanging="450"/>
              <w:jc w:val="both"/>
              <w:rPr>
                <w:rFonts w:ascii="Book Antiqua" w:hAnsi="Book Antiqua" w:cs="Arial"/>
                <w:sz w:val="22"/>
                <w:szCs w:val="22"/>
              </w:rPr>
            </w:pPr>
            <w:r w:rsidRPr="00AD3D17">
              <w:rPr>
                <w:rFonts w:ascii="Book Antiqua" w:hAnsi="Book Antiqua" w:cs="Arial"/>
                <w:sz w:val="22"/>
                <w:szCs w:val="22"/>
              </w:rPr>
              <w:t>E1.</w:t>
            </w:r>
            <w:r w:rsidRPr="00AD3D17">
              <w:rPr>
                <w:rFonts w:ascii="Book Antiqua" w:hAnsi="Book Antiqua" w:cs="Arial"/>
                <w:sz w:val="22"/>
                <w:szCs w:val="22"/>
              </w:rPr>
              <w:tab/>
              <w:t>5% (five percent) of the erection price component (</w:t>
            </w:r>
            <w:r w:rsidRPr="00AD3D17">
              <w:rPr>
                <w:rFonts w:ascii="Book Antiqua" w:hAnsi="Book Antiqua" w:cs="Arial"/>
                <w:i/>
                <w:iCs/>
                <w:sz w:val="22"/>
                <w:szCs w:val="22"/>
              </w:rPr>
              <w:t xml:space="preserve">excluding the price component for survey and the amount linked to establishment of Facilities for </w:t>
            </w:r>
            <w:proofErr w:type="spellStart"/>
            <w:r w:rsidRPr="00AD3D17">
              <w:rPr>
                <w:rFonts w:ascii="Book Antiqua" w:hAnsi="Book Antiqua" w:cs="Arial"/>
                <w:i/>
                <w:iCs/>
                <w:sz w:val="22"/>
                <w:szCs w:val="22"/>
              </w:rPr>
              <w:t>Labour</w:t>
            </w:r>
            <w:proofErr w:type="spellEnd"/>
            <w:r w:rsidRPr="00AD3D17">
              <w:rPr>
                <w:rFonts w:ascii="Book Antiqua" w:hAnsi="Book Antiqua" w:cs="Arial"/>
                <w:sz w:val="22"/>
                <w:szCs w:val="22"/>
              </w:rPr>
              <w:t xml:space="preserve">) shall be paid after </w:t>
            </w:r>
            <w:r w:rsidRPr="00A62545">
              <w:rPr>
                <w:rFonts w:ascii="Book Antiqua" w:hAnsi="Book Antiqua" w:cs="Arial"/>
                <w:sz w:val="22"/>
                <w:szCs w:val="22"/>
              </w:rPr>
              <w:t>successful commissioning of the transmission line and complete supply of Mandatory spares.</w:t>
            </w:r>
          </w:p>
          <w:p w14:paraId="344EB9BD" w14:textId="77777777" w:rsidR="00C61725" w:rsidRPr="00AD3D17" w:rsidRDefault="00C61725" w:rsidP="007E0FB4">
            <w:pPr>
              <w:ind w:left="1170" w:hanging="450"/>
              <w:jc w:val="both"/>
              <w:rPr>
                <w:rFonts w:ascii="Book Antiqua" w:hAnsi="Book Antiqua" w:cs="Arial"/>
                <w:sz w:val="22"/>
                <w:szCs w:val="22"/>
              </w:rPr>
            </w:pPr>
          </w:p>
          <w:p w14:paraId="2C52042D" w14:textId="77777777" w:rsidR="00C61725" w:rsidRPr="00AD3D17" w:rsidRDefault="00C61725" w:rsidP="007E0FB4">
            <w:pPr>
              <w:ind w:left="1170" w:hanging="450"/>
              <w:jc w:val="both"/>
              <w:rPr>
                <w:rFonts w:ascii="Book Antiqua" w:hAnsi="Book Antiqua" w:cs="Arial"/>
                <w:sz w:val="22"/>
                <w:szCs w:val="22"/>
              </w:rPr>
            </w:pPr>
            <w:r w:rsidRPr="00AD3D17">
              <w:rPr>
                <w:rFonts w:ascii="Book Antiqua" w:hAnsi="Book Antiqua" w:cs="Arial"/>
                <w:sz w:val="22"/>
                <w:szCs w:val="22"/>
              </w:rPr>
              <w:t>E2.</w:t>
            </w:r>
            <w:r w:rsidRPr="00AD3D17">
              <w:rPr>
                <w:rFonts w:ascii="Book Antiqua" w:hAnsi="Book Antiqua" w:cs="Arial"/>
                <w:sz w:val="22"/>
                <w:szCs w:val="22"/>
              </w:rPr>
              <w:tab/>
              <w:t>5% (five percent) of the erection price component (</w:t>
            </w:r>
            <w:r w:rsidRPr="00AD3D17">
              <w:rPr>
                <w:rFonts w:ascii="Book Antiqua" w:hAnsi="Book Antiqua" w:cs="Arial"/>
                <w:i/>
                <w:iCs/>
                <w:sz w:val="22"/>
                <w:szCs w:val="22"/>
              </w:rPr>
              <w:t xml:space="preserve">excluding the price component for survey and the amount linked to establishment of Facilities for </w:t>
            </w:r>
            <w:proofErr w:type="spellStart"/>
            <w:r w:rsidRPr="00AD3D17">
              <w:rPr>
                <w:rFonts w:ascii="Book Antiqua" w:hAnsi="Book Antiqua" w:cs="Arial"/>
                <w:i/>
                <w:iCs/>
                <w:sz w:val="22"/>
                <w:szCs w:val="22"/>
              </w:rPr>
              <w:t>Labour</w:t>
            </w:r>
            <w:proofErr w:type="spellEnd"/>
            <w:r w:rsidRPr="00AD3D17">
              <w:rPr>
                <w:rFonts w:ascii="Book Antiqua" w:hAnsi="Book Antiqua" w:cs="Arial"/>
                <w:sz w:val="22"/>
                <w:szCs w:val="22"/>
              </w:rPr>
              <w:t xml:space="preserve">) shall be paid </w:t>
            </w:r>
          </w:p>
          <w:p w14:paraId="4B385BF4" w14:textId="02802B65" w:rsidR="00C61725" w:rsidRPr="00AD3D17" w:rsidRDefault="00C61725" w:rsidP="00234F64">
            <w:pPr>
              <w:pStyle w:val="ListParagraph"/>
              <w:numPr>
                <w:ilvl w:val="0"/>
                <w:numId w:val="3"/>
              </w:numPr>
              <w:jc w:val="both"/>
              <w:rPr>
                <w:rFonts w:ascii="Book Antiqua" w:hAnsi="Book Antiqua" w:cs="Arial"/>
                <w:sz w:val="22"/>
                <w:szCs w:val="22"/>
              </w:rPr>
            </w:pPr>
            <w:r w:rsidRPr="00AD3D17">
              <w:rPr>
                <w:rFonts w:ascii="Book Antiqua" w:hAnsi="Book Antiqua" w:cs="Arial"/>
                <w:sz w:val="22"/>
                <w:szCs w:val="22"/>
              </w:rPr>
              <w:t xml:space="preserve">after issuance of Taking Over Certificate. </w:t>
            </w:r>
          </w:p>
          <w:p w14:paraId="4C2C86BE" w14:textId="77777777" w:rsidR="00C61725" w:rsidRPr="00AD3D17" w:rsidRDefault="00C61725" w:rsidP="007E0FB4">
            <w:pPr>
              <w:ind w:left="796" w:hanging="796"/>
              <w:jc w:val="both"/>
              <w:rPr>
                <w:rFonts w:ascii="Book Antiqua" w:hAnsi="Book Antiqua" w:cs="Arial"/>
                <w:sz w:val="22"/>
                <w:szCs w:val="22"/>
              </w:rPr>
            </w:pPr>
          </w:p>
          <w:p w14:paraId="2125BE76" w14:textId="6F41F545" w:rsidR="00C61725" w:rsidRPr="00AD3D17" w:rsidRDefault="00C61725" w:rsidP="00B21B7C">
            <w:pPr>
              <w:ind w:left="693" w:hanging="9"/>
              <w:jc w:val="both"/>
              <w:rPr>
                <w:rFonts w:ascii="Book Antiqua" w:hAnsi="Book Antiqua" w:cs="Arial"/>
                <w:sz w:val="22"/>
                <w:szCs w:val="22"/>
              </w:rPr>
            </w:pPr>
            <w:r w:rsidRPr="00AD3D17">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w:t>
            </w:r>
            <w:r w:rsidRPr="00AD3D17">
              <w:rPr>
                <w:rFonts w:ascii="Book Antiqua" w:hAnsi="Book Antiqua" w:cs="Arial"/>
                <w:sz w:val="22"/>
                <w:szCs w:val="22"/>
              </w:rPr>
              <w:lastRenderedPageBreak/>
              <w:t>Volume-II of the Bidding Documents, the balance 10% payment shall be released against an unconditional &amp; irrevocable Bank Guarantee/ Insurance Surety Bond of equivalent amount initially valid till 6 months from the readiness of transmission line for commissioning and charging at rated voltage, to be extended till 90 days beyond actual commissioning &amp; taking over.</w:t>
            </w:r>
          </w:p>
        </w:tc>
      </w:tr>
      <w:tr w:rsidR="00C61725" w:rsidRPr="009A7A7F" w14:paraId="5AE34CE9" w14:textId="77777777" w:rsidTr="00C61725">
        <w:tc>
          <w:tcPr>
            <w:tcW w:w="561" w:type="dxa"/>
          </w:tcPr>
          <w:p w14:paraId="17CA918A"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513E0671" w14:textId="20EE707C" w:rsidR="00C61725" w:rsidRPr="009A7A7F" w:rsidRDefault="00C61725" w:rsidP="007E0FB4">
            <w:pPr>
              <w:rPr>
                <w:rFonts w:ascii="Book Antiqua" w:hAnsi="Book Antiqua" w:cs="Arial"/>
                <w:sz w:val="22"/>
                <w:szCs w:val="22"/>
              </w:rPr>
            </w:pPr>
            <w:proofErr w:type="gramStart"/>
            <w:r w:rsidRPr="009A7A7F">
              <w:rPr>
                <w:rFonts w:ascii="Book Antiqua" w:hAnsi="Book Antiqua" w:cs="Arial"/>
                <w:sz w:val="22"/>
                <w:szCs w:val="22"/>
              </w:rPr>
              <w:t>FORMS ,</w:t>
            </w:r>
            <w:proofErr w:type="gramEnd"/>
            <w:r w:rsidRPr="009A7A7F">
              <w:rPr>
                <w:rFonts w:ascii="Book Antiqua" w:hAnsi="Book Antiqua" w:cs="Arial"/>
                <w:sz w:val="22"/>
                <w:szCs w:val="22"/>
              </w:rPr>
              <w:t xml:space="preserve"> Form no 22</w:t>
            </w:r>
          </w:p>
        </w:tc>
        <w:tc>
          <w:tcPr>
            <w:tcW w:w="6237" w:type="dxa"/>
          </w:tcPr>
          <w:p w14:paraId="20C1B824" w14:textId="6B7B5EAF" w:rsidR="00C61725" w:rsidRPr="00F12400" w:rsidRDefault="00F12400" w:rsidP="007E0FB4">
            <w:pPr>
              <w:jc w:val="both"/>
              <w:rPr>
                <w:rFonts w:ascii="Book Antiqua" w:hAnsi="Book Antiqua" w:cs="Arial"/>
                <w:b/>
                <w:bCs/>
                <w:sz w:val="22"/>
                <w:szCs w:val="22"/>
              </w:rPr>
            </w:pPr>
            <w:r w:rsidRPr="00F12400">
              <w:rPr>
                <w:rFonts w:ascii="Book Antiqua" w:hAnsi="Book Antiqua" w:cs="Arial"/>
                <w:b/>
                <w:bCs/>
                <w:sz w:val="22"/>
                <w:szCs w:val="22"/>
              </w:rPr>
              <w:t>---------</w:t>
            </w:r>
          </w:p>
          <w:p w14:paraId="5389F670" w14:textId="175502FB" w:rsidR="00F12400" w:rsidRPr="005E7D58" w:rsidRDefault="00F12400" w:rsidP="007E0FB4">
            <w:pPr>
              <w:jc w:val="both"/>
              <w:rPr>
                <w:rFonts w:ascii="Book Antiqua" w:hAnsi="Book Antiqua" w:cs="Arial"/>
                <w:b/>
                <w:bCs/>
                <w:sz w:val="22"/>
                <w:szCs w:val="22"/>
                <w:u w:val="single"/>
              </w:rPr>
            </w:pPr>
          </w:p>
        </w:tc>
        <w:tc>
          <w:tcPr>
            <w:tcW w:w="7371" w:type="dxa"/>
          </w:tcPr>
          <w:p w14:paraId="396D4BDD" w14:textId="11C8507B" w:rsidR="00C61725" w:rsidRDefault="00C61725" w:rsidP="007E0FB4">
            <w:pPr>
              <w:jc w:val="both"/>
              <w:rPr>
                <w:rFonts w:ascii="Book Antiqua" w:hAnsi="Book Antiqua" w:cs="Arial"/>
                <w:b/>
                <w:bCs/>
                <w:color w:val="000000" w:themeColor="text1"/>
                <w:sz w:val="22"/>
                <w:szCs w:val="22"/>
              </w:rPr>
            </w:pPr>
            <w:proofErr w:type="gramStart"/>
            <w:r w:rsidRPr="005E7D58">
              <w:rPr>
                <w:rFonts w:ascii="Book Antiqua" w:hAnsi="Book Antiqua" w:cs="Arial"/>
                <w:b/>
                <w:bCs/>
                <w:sz w:val="22"/>
                <w:szCs w:val="22"/>
              </w:rPr>
              <w:t>Form</w:t>
            </w:r>
            <w:proofErr w:type="gramEnd"/>
            <w:r w:rsidRPr="005E7D58">
              <w:rPr>
                <w:rFonts w:ascii="Book Antiqua" w:hAnsi="Book Antiqua" w:cs="Arial"/>
                <w:b/>
                <w:bCs/>
                <w:sz w:val="22"/>
                <w:szCs w:val="22"/>
              </w:rPr>
              <w:t xml:space="preserve"> No. 22:</w:t>
            </w:r>
            <w:r w:rsidRPr="005E7D58">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5E7D58">
              <w:rPr>
                <w:rFonts w:ascii="Book Antiqua" w:hAnsi="Book Antiqua" w:cs="Arial"/>
                <w:b/>
                <w:bCs/>
                <w:color w:val="000000" w:themeColor="text1"/>
                <w:sz w:val="22"/>
                <w:szCs w:val="22"/>
              </w:rPr>
              <w:t>MoP</w:t>
            </w:r>
            <w:proofErr w:type="spellEnd"/>
            <w:r w:rsidRPr="005E7D58">
              <w:rPr>
                <w:rFonts w:ascii="Book Antiqua" w:hAnsi="Book Antiqua" w:cs="Arial"/>
                <w:b/>
                <w:bCs/>
                <w:color w:val="000000" w:themeColor="text1"/>
                <w:sz w:val="22"/>
                <w:szCs w:val="22"/>
              </w:rPr>
              <w:t xml:space="preserve"> Order</w:t>
            </w:r>
            <w:r>
              <w:rPr>
                <w:rFonts w:ascii="Book Antiqua" w:hAnsi="Book Antiqua" w:cs="Arial"/>
                <w:b/>
                <w:bCs/>
                <w:color w:val="000000" w:themeColor="text1"/>
                <w:sz w:val="22"/>
                <w:szCs w:val="22"/>
              </w:rPr>
              <w:t>.</w:t>
            </w:r>
          </w:p>
          <w:p w14:paraId="1DF31E80" w14:textId="77777777" w:rsidR="00C61725" w:rsidRDefault="00C61725" w:rsidP="007E0FB4">
            <w:pPr>
              <w:jc w:val="both"/>
              <w:rPr>
                <w:rFonts w:ascii="Book Antiqua" w:hAnsi="Book Antiqua" w:cs="Arial"/>
                <w:b/>
                <w:bCs/>
                <w:color w:val="000000" w:themeColor="text1"/>
                <w:sz w:val="22"/>
                <w:szCs w:val="22"/>
              </w:rPr>
            </w:pPr>
          </w:p>
          <w:p w14:paraId="15C241A6" w14:textId="529B325E" w:rsidR="00C61725" w:rsidRDefault="00C61725" w:rsidP="007E0FB4">
            <w:pPr>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Form No 22 is attached herewith</w:t>
            </w:r>
            <w:r w:rsidR="005C6755">
              <w:rPr>
                <w:rFonts w:ascii="Book Antiqua" w:hAnsi="Book Antiqua" w:cs="Arial"/>
                <w:b/>
                <w:bCs/>
                <w:color w:val="000000" w:themeColor="text1"/>
                <w:sz w:val="22"/>
                <w:szCs w:val="22"/>
              </w:rPr>
              <w:t xml:space="preserve"> as “</w:t>
            </w:r>
            <w:r w:rsidR="005C6755" w:rsidRPr="005C6755">
              <w:rPr>
                <w:rFonts w:ascii="Book Antiqua" w:hAnsi="Book Antiqua" w:cs="Arial"/>
                <w:b/>
                <w:bCs/>
                <w:color w:val="000000" w:themeColor="text1"/>
                <w:sz w:val="22"/>
                <w:szCs w:val="22"/>
              </w:rPr>
              <w:t>Form-22_Certificate from auditor</w:t>
            </w:r>
            <w:r w:rsidR="005C6755">
              <w:rPr>
                <w:rFonts w:ascii="Book Antiqua" w:hAnsi="Book Antiqua" w:cs="Arial"/>
                <w:b/>
                <w:bCs/>
                <w:color w:val="000000" w:themeColor="text1"/>
                <w:sz w:val="22"/>
                <w:szCs w:val="22"/>
              </w:rPr>
              <w:t>”</w:t>
            </w:r>
            <w:r>
              <w:rPr>
                <w:rFonts w:ascii="Book Antiqua" w:hAnsi="Book Antiqua" w:cs="Arial"/>
                <w:b/>
                <w:bCs/>
                <w:color w:val="000000" w:themeColor="text1"/>
                <w:sz w:val="22"/>
                <w:szCs w:val="22"/>
              </w:rPr>
              <w:t>.</w:t>
            </w:r>
          </w:p>
          <w:p w14:paraId="6EC01B46" w14:textId="711340CE" w:rsidR="00C61725" w:rsidRPr="005E7D58" w:rsidRDefault="00C61725" w:rsidP="007E0FB4">
            <w:pPr>
              <w:jc w:val="both"/>
              <w:rPr>
                <w:rFonts w:ascii="Book Antiqua" w:hAnsi="Book Antiqua"/>
                <w:b/>
                <w:bCs/>
                <w:sz w:val="22"/>
                <w:szCs w:val="22"/>
              </w:rPr>
            </w:pPr>
          </w:p>
        </w:tc>
      </w:tr>
      <w:tr w:rsidR="00C61725" w:rsidRPr="009A7A7F" w14:paraId="191EDD91" w14:textId="77777777" w:rsidTr="00C61725">
        <w:tc>
          <w:tcPr>
            <w:tcW w:w="561" w:type="dxa"/>
          </w:tcPr>
          <w:p w14:paraId="1C8C7A90"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36B1BE0C" w14:textId="77777777" w:rsidR="00C61725" w:rsidRDefault="00C61725" w:rsidP="00214082">
            <w:pPr>
              <w:ind w:right="-109"/>
              <w:rPr>
                <w:rFonts w:ascii="Book Antiqua" w:hAnsi="Book Antiqua" w:cs="Arial"/>
                <w:sz w:val="22"/>
                <w:szCs w:val="22"/>
              </w:rPr>
            </w:pPr>
            <w:r w:rsidRPr="009A7A7F">
              <w:rPr>
                <w:rFonts w:ascii="Book Antiqua" w:hAnsi="Book Antiqua" w:cs="Arial"/>
                <w:sz w:val="22"/>
                <w:szCs w:val="22"/>
              </w:rPr>
              <w:t xml:space="preserve">Attachment -21, Vol-III, Bid Forms &amp; Price Schedules </w:t>
            </w:r>
          </w:p>
          <w:p w14:paraId="54469A63" w14:textId="33855C18" w:rsidR="00214082" w:rsidRPr="009A7A7F" w:rsidRDefault="00214082" w:rsidP="007E0FB4">
            <w:pPr>
              <w:rPr>
                <w:rFonts w:ascii="Book Antiqua" w:hAnsi="Book Antiqua" w:cs="Arial"/>
                <w:sz w:val="22"/>
                <w:szCs w:val="22"/>
              </w:rPr>
            </w:pPr>
          </w:p>
        </w:tc>
        <w:tc>
          <w:tcPr>
            <w:tcW w:w="6237" w:type="dxa"/>
          </w:tcPr>
          <w:p w14:paraId="339DAB05" w14:textId="6D136C58" w:rsidR="00C61725" w:rsidRPr="00140C86" w:rsidRDefault="00C61725" w:rsidP="007E0FB4">
            <w:pPr>
              <w:jc w:val="both"/>
              <w:rPr>
                <w:rFonts w:ascii="Book Antiqua" w:hAnsi="Book Antiqua" w:cs="Arial"/>
                <w:b/>
                <w:bCs/>
                <w:sz w:val="22"/>
                <w:szCs w:val="22"/>
                <w:u w:val="single"/>
              </w:rPr>
            </w:pPr>
            <w:r w:rsidRPr="00140C86">
              <w:rPr>
                <w:rFonts w:ascii="Book Antiqua" w:hAnsi="Book Antiqua" w:cs="Arial"/>
                <w:sz w:val="22"/>
                <w:szCs w:val="22"/>
              </w:rPr>
              <w:t xml:space="preserve">Format for </w:t>
            </w:r>
            <w:r w:rsidRPr="00140C86">
              <w:rPr>
                <w:rFonts w:ascii="Book Antiqua" w:hAnsi="Book Antiqua" w:cs="Arial"/>
                <w:b/>
                <w:bCs/>
                <w:sz w:val="22"/>
                <w:szCs w:val="22"/>
              </w:rPr>
              <w:t xml:space="preserve">Affidavit of Self certification regarding Local Content in line with PPP-MII order and </w:t>
            </w:r>
            <w:proofErr w:type="spellStart"/>
            <w:r w:rsidRPr="00140C86">
              <w:rPr>
                <w:rFonts w:ascii="Book Antiqua" w:hAnsi="Book Antiqua" w:cs="Arial"/>
                <w:b/>
                <w:bCs/>
                <w:sz w:val="22"/>
                <w:szCs w:val="22"/>
              </w:rPr>
              <w:t>MoP</w:t>
            </w:r>
            <w:proofErr w:type="spellEnd"/>
            <w:r w:rsidRPr="00140C86">
              <w:rPr>
                <w:rFonts w:ascii="Book Antiqua" w:hAnsi="Book Antiqua" w:cs="Arial"/>
                <w:b/>
                <w:bCs/>
                <w:sz w:val="22"/>
                <w:szCs w:val="22"/>
              </w:rPr>
              <w:t xml:space="preserve"> Order, if applicable, to be provided on a non-judicial stamp paper of Rs. 100/-</w:t>
            </w:r>
          </w:p>
        </w:tc>
        <w:tc>
          <w:tcPr>
            <w:tcW w:w="7371" w:type="dxa"/>
          </w:tcPr>
          <w:p w14:paraId="14A57F2F" w14:textId="03FC5DFF" w:rsidR="00C61725" w:rsidRDefault="00C61725" w:rsidP="007E0FB4">
            <w:pPr>
              <w:jc w:val="both"/>
              <w:rPr>
                <w:rFonts w:ascii="Book Antiqua" w:hAnsi="Book Antiqua"/>
                <w:sz w:val="22"/>
                <w:szCs w:val="22"/>
              </w:rPr>
            </w:pPr>
            <w:r w:rsidRPr="00140C86">
              <w:rPr>
                <w:rFonts w:ascii="Book Antiqua" w:hAnsi="Book Antiqua"/>
                <w:sz w:val="22"/>
                <w:szCs w:val="22"/>
              </w:rPr>
              <w:t>Format has been modified and attached as</w:t>
            </w:r>
            <w:r>
              <w:rPr>
                <w:rFonts w:ascii="Book Antiqua" w:hAnsi="Book Antiqua"/>
                <w:sz w:val="22"/>
                <w:szCs w:val="22"/>
              </w:rPr>
              <w:t>:</w:t>
            </w:r>
          </w:p>
          <w:p w14:paraId="42B6BD9A" w14:textId="2C495743" w:rsidR="00C61725" w:rsidRPr="00140C86" w:rsidRDefault="00C61725" w:rsidP="007E0FB4">
            <w:pPr>
              <w:jc w:val="both"/>
              <w:rPr>
                <w:rFonts w:ascii="Book Antiqua" w:hAnsi="Book Antiqua"/>
                <w:sz w:val="22"/>
                <w:szCs w:val="22"/>
              </w:rPr>
            </w:pPr>
            <w:r>
              <w:rPr>
                <w:rFonts w:ascii="Book Antiqua" w:hAnsi="Book Antiqua"/>
                <w:sz w:val="22"/>
                <w:szCs w:val="22"/>
              </w:rPr>
              <w:t>“</w:t>
            </w:r>
            <w:r w:rsidRPr="003208DE">
              <w:rPr>
                <w:rFonts w:ascii="Book Antiqua" w:hAnsi="Book Antiqua"/>
                <w:b/>
                <w:bCs/>
                <w:sz w:val="22"/>
                <w:szCs w:val="22"/>
              </w:rPr>
              <w:t xml:space="preserve">Attachment 21_rev01_Affidavit -PPP-MII Order and </w:t>
            </w:r>
            <w:proofErr w:type="spellStart"/>
            <w:r w:rsidRPr="003208DE">
              <w:rPr>
                <w:rFonts w:ascii="Book Antiqua" w:hAnsi="Book Antiqua"/>
                <w:b/>
                <w:bCs/>
                <w:sz w:val="22"/>
                <w:szCs w:val="22"/>
              </w:rPr>
              <w:t>MoP</w:t>
            </w:r>
            <w:proofErr w:type="spellEnd"/>
            <w:r w:rsidRPr="003208DE">
              <w:rPr>
                <w:rFonts w:ascii="Book Antiqua" w:hAnsi="Book Antiqua"/>
                <w:b/>
                <w:bCs/>
                <w:sz w:val="22"/>
                <w:szCs w:val="22"/>
              </w:rPr>
              <w:t xml:space="preserve"> Order</w:t>
            </w:r>
            <w:r>
              <w:rPr>
                <w:rFonts w:ascii="Book Antiqua" w:hAnsi="Book Antiqua"/>
                <w:b/>
                <w:bCs/>
                <w:sz w:val="22"/>
                <w:szCs w:val="22"/>
              </w:rPr>
              <w:t>”</w:t>
            </w:r>
          </w:p>
        </w:tc>
      </w:tr>
      <w:tr w:rsidR="00C61725" w:rsidRPr="009A7A7F" w14:paraId="4598723C" w14:textId="77777777" w:rsidTr="00C61725">
        <w:tc>
          <w:tcPr>
            <w:tcW w:w="561" w:type="dxa"/>
          </w:tcPr>
          <w:p w14:paraId="38518548"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2A72F9F1" w14:textId="3CC52C91" w:rsidR="00C61725" w:rsidRPr="009A7A7F" w:rsidRDefault="00C61725" w:rsidP="00214082">
            <w:pPr>
              <w:ind w:right="-109"/>
              <w:rPr>
                <w:rFonts w:ascii="Book Antiqua" w:hAnsi="Book Antiqua" w:cs="Arial"/>
                <w:sz w:val="22"/>
                <w:szCs w:val="22"/>
              </w:rPr>
            </w:pPr>
            <w:r w:rsidRPr="009A7A7F">
              <w:rPr>
                <w:rFonts w:ascii="Book Antiqua" w:hAnsi="Book Antiqua" w:cs="Arial"/>
                <w:sz w:val="22"/>
                <w:szCs w:val="22"/>
              </w:rPr>
              <w:t xml:space="preserve">Attachment -22, Vol-III, Bid Forms </w:t>
            </w:r>
            <w:r w:rsidRPr="009A7A7F">
              <w:rPr>
                <w:rFonts w:ascii="Book Antiqua" w:hAnsi="Book Antiqua" w:cs="Arial"/>
                <w:sz w:val="22"/>
                <w:szCs w:val="22"/>
              </w:rPr>
              <w:lastRenderedPageBreak/>
              <w:t xml:space="preserve">&amp; Price Schedules </w:t>
            </w:r>
          </w:p>
        </w:tc>
        <w:tc>
          <w:tcPr>
            <w:tcW w:w="6237" w:type="dxa"/>
          </w:tcPr>
          <w:p w14:paraId="572CCB05" w14:textId="77777777" w:rsidR="00C61725" w:rsidRDefault="00C61725" w:rsidP="00B21B7C">
            <w:pPr>
              <w:suppressAutoHyphens/>
              <w:jc w:val="both"/>
              <w:rPr>
                <w:rFonts w:ascii="Book Antiqua" w:hAnsi="Book Antiqua" w:cs="Arial"/>
                <w:b/>
                <w:i/>
                <w:iCs/>
                <w:sz w:val="22"/>
                <w:szCs w:val="22"/>
              </w:rPr>
            </w:pPr>
            <w:r w:rsidRPr="00EC6FFF">
              <w:rPr>
                <w:rFonts w:ascii="Book Antiqua" w:hAnsi="Book Antiqua" w:cs="Arial"/>
                <w:b/>
                <w:sz w:val="22"/>
                <w:szCs w:val="22"/>
              </w:rPr>
              <w:lastRenderedPageBreak/>
              <w:t xml:space="preserve">Certificate from statutory auditor or cost auditor of the company (in the case of companies) or from a practicing cost accountant or practicing chartered accountant (in respect of suppliers other than companies) giving the percentage of </w:t>
            </w:r>
            <w:r w:rsidRPr="00EC6FFF">
              <w:rPr>
                <w:rFonts w:ascii="Book Antiqua" w:hAnsi="Book Antiqua" w:cs="Arial"/>
                <w:b/>
                <w:sz w:val="22"/>
                <w:szCs w:val="22"/>
              </w:rPr>
              <w:lastRenderedPageBreak/>
              <w:t xml:space="preserve">Local Content, in line with PPP-MII order and </w:t>
            </w:r>
            <w:proofErr w:type="spellStart"/>
            <w:r w:rsidRPr="00EC6FFF">
              <w:rPr>
                <w:rFonts w:ascii="Book Antiqua" w:hAnsi="Book Antiqua" w:cs="Arial"/>
                <w:b/>
                <w:sz w:val="22"/>
                <w:szCs w:val="22"/>
              </w:rPr>
              <w:t>MoP</w:t>
            </w:r>
            <w:proofErr w:type="spellEnd"/>
            <w:r w:rsidRPr="00EC6FFF">
              <w:rPr>
                <w:rFonts w:ascii="Book Antiqua" w:hAnsi="Book Antiqua" w:cs="Arial"/>
                <w:b/>
                <w:sz w:val="22"/>
                <w:szCs w:val="22"/>
              </w:rPr>
              <w:t xml:space="preserve"> order, if applicable </w:t>
            </w:r>
            <w:r w:rsidRPr="00EC6FFF">
              <w:rPr>
                <w:rFonts w:ascii="Book Antiqua" w:hAnsi="Book Antiqua" w:cs="Arial"/>
                <w:b/>
                <w:i/>
                <w:iCs/>
                <w:sz w:val="22"/>
                <w:szCs w:val="22"/>
              </w:rPr>
              <w:t xml:space="preserve">[to be submitted on the letter head of the issuer.] </w:t>
            </w:r>
          </w:p>
          <w:p w14:paraId="17EB63C7" w14:textId="14A58806" w:rsidR="00214082" w:rsidRPr="00EC6FFF" w:rsidRDefault="00214082" w:rsidP="00B21B7C">
            <w:pPr>
              <w:suppressAutoHyphens/>
              <w:jc w:val="both"/>
              <w:rPr>
                <w:rFonts w:ascii="Book Antiqua" w:hAnsi="Book Antiqua" w:cs="Arial"/>
                <w:b/>
                <w:sz w:val="22"/>
                <w:szCs w:val="22"/>
              </w:rPr>
            </w:pPr>
          </w:p>
        </w:tc>
        <w:tc>
          <w:tcPr>
            <w:tcW w:w="7371" w:type="dxa"/>
          </w:tcPr>
          <w:p w14:paraId="3C5F78DF" w14:textId="1133C7BE" w:rsidR="00C61725" w:rsidRPr="00EC6FFF" w:rsidRDefault="00C61725" w:rsidP="007E0FB4">
            <w:pPr>
              <w:jc w:val="both"/>
              <w:rPr>
                <w:rFonts w:ascii="Book Antiqua" w:hAnsi="Book Antiqua"/>
                <w:sz w:val="22"/>
                <w:szCs w:val="22"/>
              </w:rPr>
            </w:pPr>
            <w:r w:rsidRPr="00EC6FFF">
              <w:rPr>
                <w:rFonts w:ascii="Book Antiqua" w:hAnsi="Book Antiqua"/>
                <w:sz w:val="22"/>
                <w:szCs w:val="22"/>
              </w:rPr>
              <w:lastRenderedPageBreak/>
              <w:t>This attachment is deleted</w:t>
            </w:r>
          </w:p>
        </w:tc>
      </w:tr>
      <w:tr w:rsidR="00C61725" w:rsidRPr="009A7A7F" w14:paraId="07ECD84A" w14:textId="77777777" w:rsidTr="00C61725">
        <w:tc>
          <w:tcPr>
            <w:tcW w:w="561" w:type="dxa"/>
          </w:tcPr>
          <w:p w14:paraId="1C937BE4" w14:textId="77777777" w:rsidR="00C61725" w:rsidRPr="009A7A7F" w:rsidRDefault="00C61725" w:rsidP="00234F64">
            <w:pPr>
              <w:numPr>
                <w:ilvl w:val="0"/>
                <w:numId w:val="1"/>
              </w:numPr>
              <w:spacing w:line="288" w:lineRule="auto"/>
              <w:jc w:val="center"/>
              <w:rPr>
                <w:rFonts w:ascii="Book Antiqua" w:hAnsi="Book Antiqua"/>
                <w:sz w:val="22"/>
                <w:szCs w:val="22"/>
              </w:rPr>
            </w:pPr>
          </w:p>
        </w:tc>
        <w:tc>
          <w:tcPr>
            <w:tcW w:w="1169" w:type="dxa"/>
          </w:tcPr>
          <w:p w14:paraId="61048835" w14:textId="2A602474" w:rsidR="00C61725" w:rsidRPr="009A7A7F" w:rsidRDefault="00C61725" w:rsidP="00214082">
            <w:pPr>
              <w:ind w:right="-109"/>
              <w:rPr>
                <w:rFonts w:ascii="Book Antiqua" w:hAnsi="Book Antiqua" w:cs="Arial"/>
                <w:sz w:val="22"/>
                <w:szCs w:val="22"/>
              </w:rPr>
            </w:pPr>
            <w:r w:rsidRPr="009A7A7F">
              <w:rPr>
                <w:rFonts w:ascii="Book Antiqua" w:hAnsi="Book Antiqua" w:cs="Arial"/>
                <w:sz w:val="22"/>
                <w:szCs w:val="22"/>
              </w:rPr>
              <w:t>Bid form First Envelope, Vol-III- Bid Forms &amp; Price Schedules</w:t>
            </w:r>
          </w:p>
        </w:tc>
        <w:tc>
          <w:tcPr>
            <w:tcW w:w="6237" w:type="dxa"/>
          </w:tcPr>
          <w:p w14:paraId="4448C11F" w14:textId="77777777"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w:t>
            </w:r>
          </w:p>
          <w:p w14:paraId="519BE8D4" w14:textId="77777777"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Attachments to the Bid Form (First Envelop)</w:t>
            </w:r>
          </w:p>
          <w:p w14:paraId="03AD9324" w14:textId="77777777"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w:t>
            </w:r>
          </w:p>
          <w:p w14:paraId="195FEA8B" w14:textId="77777777"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 xml:space="preserve">(w) </w:t>
            </w:r>
            <w:r w:rsidRPr="00194DBD">
              <w:rPr>
                <w:rFonts w:ascii="Book Antiqua" w:hAnsi="Book Antiqua" w:cs="Arial"/>
                <w:b/>
                <w:bCs/>
                <w:sz w:val="22"/>
                <w:szCs w:val="22"/>
              </w:rPr>
              <w:t>Attachment 22:</w:t>
            </w:r>
            <w:r w:rsidRPr="00194DBD">
              <w:rPr>
                <w:rFonts w:ascii="Book Antiqua" w:hAnsi="Book Antiqua"/>
                <w:b/>
                <w:bCs/>
                <w:sz w:val="22"/>
                <w:szCs w:val="22"/>
              </w:rPr>
              <w:t xml:space="preserve"> </w:t>
            </w:r>
            <w:r w:rsidRPr="00194DBD">
              <w:rPr>
                <w:rFonts w:ascii="Book Antiqua" w:hAnsi="Book Antiqua" w:cs="Arial"/>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94DBD">
              <w:rPr>
                <w:rFonts w:ascii="Book Antiqua" w:hAnsi="Book Antiqua" w:cs="Arial"/>
                <w:b/>
                <w:bCs/>
                <w:sz w:val="22"/>
                <w:szCs w:val="22"/>
              </w:rPr>
              <w:t>MoP</w:t>
            </w:r>
            <w:proofErr w:type="spellEnd"/>
            <w:r w:rsidRPr="00194DBD">
              <w:rPr>
                <w:rFonts w:ascii="Book Antiqua" w:hAnsi="Book Antiqua" w:cs="Arial"/>
                <w:b/>
                <w:bCs/>
                <w:sz w:val="22"/>
                <w:szCs w:val="22"/>
              </w:rPr>
              <w:t xml:space="preserve"> order, if applicable [to be submitted on the letter head of the issuer.</w:t>
            </w:r>
          </w:p>
          <w:p w14:paraId="0364BADB" w14:textId="512A624C" w:rsidR="00C61725" w:rsidRDefault="00C61725" w:rsidP="007E0FB4">
            <w:pPr>
              <w:jc w:val="both"/>
              <w:rPr>
                <w:rFonts w:ascii="Book Antiqua" w:hAnsi="Book Antiqua" w:cs="Arial"/>
                <w:sz w:val="22"/>
                <w:szCs w:val="22"/>
              </w:rPr>
            </w:pPr>
            <w:r>
              <w:rPr>
                <w:rFonts w:ascii="Book Antiqua" w:hAnsi="Book Antiqua" w:cs="Arial"/>
                <w:sz w:val="22"/>
                <w:szCs w:val="22"/>
              </w:rPr>
              <w:t>…….</w:t>
            </w:r>
            <w:r w:rsidRPr="00194DBD">
              <w:rPr>
                <w:rFonts w:ascii="Book Antiqua" w:hAnsi="Book Antiqua" w:cs="Arial"/>
                <w:sz w:val="22"/>
                <w:szCs w:val="22"/>
              </w:rPr>
              <w:t>…………</w:t>
            </w:r>
            <w:r w:rsidR="00214082">
              <w:rPr>
                <w:rFonts w:ascii="Book Antiqua" w:hAnsi="Book Antiqua" w:cs="Arial"/>
                <w:sz w:val="22"/>
                <w:szCs w:val="22"/>
              </w:rPr>
              <w:t>………….</w:t>
            </w:r>
          </w:p>
          <w:p w14:paraId="05EA43CE" w14:textId="28EB1B76" w:rsidR="00C61725" w:rsidRPr="00194DBD" w:rsidRDefault="00C61725" w:rsidP="007E0FB4">
            <w:pPr>
              <w:jc w:val="both"/>
              <w:rPr>
                <w:rFonts w:ascii="Book Antiqua" w:hAnsi="Book Antiqua" w:cs="Arial"/>
                <w:sz w:val="22"/>
                <w:szCs w:val="22"/>
              </w:rPr>
            </w:pPr>
          </w:p>
        </w:tc>
        <w:tc>
          <w:tcPr>
            <w:tcW w:w="7371" w:type="dxa"/>
          </w:tcPr>
          <w:p w14:paraId="32D1E7F9" w14:textId="77777777"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w:t>
            </w:r>
          </w:p>
          <w:p w14:paraId="14488462" w14:textId="77777777" w:rsidR="00214082" w:rsidRDefault="00214082" w:rsidP="007E0FB4">
            <w:pPr>
              <w:jc w:val="both"/>
              <w:rPr>
                <w:rFonts w:ascii="Book Antiqua" w:hAnsi="Book Antiqua" w:cs="Arial"/>
                <w:sz w:val="22"/>
                <w:szCs w:val="22"/>
              </w:rPr>
            </w:pPr>
          </w:p>
          <w:p w14:paraId="39BD038A" w14:textId="33490B70"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Attachments to the Bid Form (First Envelop)</w:t>
            </w:r>
          </w:p>
          <w:p w14:paraId="233D94EF" w14:textId="105D43FD" w:rsidR="00C61725" w:rsidRPr="00194DBD" w:rsidRDefault="00C61725" w:rsidP="007E0FB4">
            <w:pPr>
              <w:jc w:val="both"/>
              <w:rPr>
                <w:rFonts w:ascii="Book Antiqua" w:hAnsi="Book Antiqua" w:cs="Arial"/>
                <w:sz w:val="22"/>
                <w:szCs w:val="22"/>
              </w:rPr>
            </w:pPr>
            <w:r w:rsidRPr="00194DBD">
              <w:rPr>
                <w:rFonts w:ascii="Book Antiqua" w:hAnsi="Book Antiqua" w:cs="Arial"/>
                <w:sz w:val="22"/>
                <w:szCs w:val="22"/>
              </w:rPr>
              <w:t>…………………………..</w:t>
            </w:r>
          </w:p>
          <w:p w14:paraId="110CCC2F" w14:textId="77777777" w:rsidR="00214082" w:rsidRDefault="00214082" w:rsidP="007E0FB4">
            <w:pPr>
              <w:jc w:val="both"/>
              <w:rPr>
                <w:rFonts w:ascii="Book Antiqua" w:hAnsi="Book Antiqua" w:cs="Arial"/>
                <w:sz w:val="22"/>
                <w:szCs w:val="22"/>
              </w:rPr>
            </w:pPr>
          </w:p>
          <w:p w14:paraId="10B7DF01" w14:textId="0899D854" w:rsidR="00C61725" w:rsidRDefault="00C61725" w:rsidP="007E0FB4">
            <w:pPr>
              <w:jc w:val="both"/>
              <w:rPr>
                <w:rFonts w:ascii="Book Antiqua" w:hAnsi="Book Antiqua" w:cs="Arial"/>
                <w:sz w:val="22"/>
                <w:szCs w:val="22"/>
              </w:rPr>
            </w:pPr>
            <w:r w:rsidRPr="00194DBD">
              <w:rPr>
                <w:rFonts w:ascii="Book Antiqua" w:hAnsi="Book Antiqua" w:cs="Arial"/>
                <w:sz w:val="22"/>
                <w:szCs w:val="22"/>
              </w:rPr>
              <w:t xml:space="preserve">(w) Attachment 22:   </w:t>
            </w:r>
            <w:r w:rsidRPr="003F6050">
              <w:rPr>
                <w:rFonts w:ascii="Book Antiqua" w:hAnsi="Book Antiqua" w:cs="Arial"/>
                <w:b/>
                <w:bCs/>
                <w:sz w:val="22"/>
                <w:szCs w:val="22"/>
              </w:rPr>
              <w:t>VOID</w:t>
            </w:r>
          </w:p>
          <w:p w14:paraId="2F41E0F3" w14:textId="77777777" w:rsidR="00214082" w:rsidRDefault="00214082" w:rsidP="007E0FB4">
            <w:pPr>
              <w:jc w:val="both"/>
              <w:rPr>
                <w:rFonts w:ascii="Book Antiqua" w:hAnsi="Book Antiqua" w:cs="Arial"/>
                <w:sz w:val="22"/>
                <w:szCs w:val="22"/>
              </w:rPr>
            </w:pPr>
          </w:p>
          <w:p w14:paraId="23DCE34B" w14:textId="6209DBCB" w:rsidR="00C61725" w:rsidRPr="00194DBD" w:rsidRDefault="00C61725" w:rsidP="007E0FB4">
            <w:pPr>
              <w:jc w:val="both"/>
              <w:rPr>
                <w:rFonts w:ascii="Book Antiqua" w:hAnsi="Book Antiqua" w:cs="Arial"/>
                <w:sz w:val="22"/>
                <w:szCs w:val="22"/>
              </w:rPr>
            </w:pPr>
            <w:r>
              <w:rPr>
                <w:rFonts w:ascii="Book Antiqua" w:hAnsi="Book Antiqua" w:cs="Arial"/>
                <w:sz w:val="22"/>
                <w:szCs w:val="22"/>
              </w:rPr>
              <w:t>…….</w:t>
            </w:r>
            <w:r w:rsidRPr="00194DBD">
              <w:rPr>
                <w:rFonts w:ascii="Book Antiqua" w:hAnsi="Book Antiqua" w:cs="Arial"/>
                <w:sz w:val="22"/>
                <w:szCs w:val="22"/>
              </w:rPr>
              <w:t>…………....</w:t>
            </w:r>
          </w:p>
          <w:p w14:paraId="6C088B89" w14:textId="77777777" w:rsidR="00C61725" w:rsidRPr="00194DBD" w:rsidRDefault="00C61725" w:rsidP="007E0FB4">
            <w:pPr>
              <w:jc w:val="both"/>
              <w:rPr>
                <w:rFonts w:ascii="Book Antiqua" w:hAnsi="Book Antiqua" w:cs="Arial"/>
                <w:sz w:val="22"/>
                <w:szCs w:val="22"/>
              </w:rPr>
            </w:pPr>
          </w:p>
          <w:p w14:paraId="0737F48E" w14:textId="6B5A99C2" w:rsidR="00C61725" w:rsidRPr="00194DBD" w:rsidRDefault="00C61725" w:rsidP="007E0FB4">
            <w:pPr>
              <w:jc w:val="both"/>
              <w:rPr>
                <w:rFonts w:ascii="Book Antiqua" w:hAnsi="Book Antiqua"/>
                <w:sz w:val="22"/>
                <w:szCs w:val="22"/>
              </w:rPr>
            </w:pPr>
          </w:p>
        </w:tc>
      </w:tr>
      <w:tr w:rsidR="00C61725" w:rsidRPr="009A7A7F" w14:paraId="63C65B39" w14:textId="77777777" w:rsidTr="00C61725">
        <w:tc>
          <w:tcPr>
            <w:tcW w:w="561" w:type="dxa"/>
          </w:tcPr>
          <w:p w14:paraId="0E1985C5" w14:textId="77777777" w:rsidR="00C61725" w:rsidRPr="009A7A7F" w:rsidRDefault="00C61725" w:rsidP="00413D05">
            <w:pPr>
              <w:numPr>
                <w:ilvl w:val="0"/>
                <w:numId w:val="1"/>
              </w:numPr>
              <w:spacing w:line="288" w:lineRule="auto"/>
              <w:jc w:val="center"/>
              <w:rPr>
                <w:rFonts w:ascii="Book Antiqua" w:hAnsi="Book Antiqua"/>
                <w:sz w:val="22"/>
                <w:szCs w:val="22"/>
              </w:rPr>
            </w:pPr>
          </w:p>
        </w:tc>
        <w:tc>
          <w:tcPr>
            <w:tcW w:w="1169" w:type="dxa"/>
          </w:tcPr>
          <w:p w14:paraId="042D9A9B" w14:textId="4ABE8378" w:rsidR="00C61725" w:rsidRPr="009A7A7F" w:rsidRDefault="00C61725" w:rsidP="00413D05">
            <w:pPr>
              <w:rPr>
                <w:rFonts w:ascii="Book Antiqua" w:hAnsi="Book Antiqua" w:cs="Arial"/>
                <w:sz w:val="22"/>
                <w:szCs w:val="22"/>
              </w:rPr>
            </w:pPr>
            <w:r w:rsidRPr="00AE2062">
              <w:rPr>
                <w:rFonts w:ascii="Book Antiqua" w:eastAsia="SimSun" w:hAnsi="Book Antiqua"/>
                <w:sz w:val="22"/>
                <w:szCs w:val="22"/>
              </w:rPr>
              <w:t>First Envelope and Bid Forms</w:t>
            </w:r>
            <w:r>
              <w:rPr>
                <w:rFonts w:ascii="Book Antiqua" w:eastAsia="SimSun" w:hAnsi="Book Antiqua"/>
                <w:sz w:val="22"/>
                <w:szCs w:val="22"/>
              </w:rPr>
              <w:t>, Vol-III</w:t>
            </w:r>
          </w:p>
        </w:tc>
        <w:tc>
          <w:tcPr>
            <w:tcW w:w="13608" w:type="dxa"/>
            <w:gridSpan w:val="2"/>
          </w:tcPr>
          <w:p w14:paraId="1A99E2C0" w14:textId="7948412D" w:rsidR="00C61725" w:rsidRPr="00966AF9" w:rsidRDefault="00C61725" w:rsidP="00413D05">
            <w:pPr>
              <w:jc w:val="both"/>
              <w:rPr>
                <w:rFonts w:ascii="Book Antiqua" w:hAnsi="Book Antiqua" w:cs="Arial"/>
                <w:b/>
                <w:bCs/>
                <w:sz w:val="22"/>
                <w:szCs w:val="22"/>
              </w:rPr>
            </w:pPr>
            <w:r w:rsidRPr="00CC6B65">
              <w:rPr>
                <w:rFonts w:ascii="Book Antiqua" w:hAnsi="Book Antiqua" w:cs="Arial"/>
                <w:sz w:val="22"/>
                <w:szCs w:val="22"/>
              </w:rPr>
              <w:t xml:space="preserve">In view of the </w:t>
            </w:r>
            <w:r>
              <w:rPr>
                <w:rFonts w:ascii="Book Antiqua" w:hAnsi="Book Antiqua" w:cs="Arial"/>
                <w:sz w:val="22"/>
                <w:szCs w:val="22"/>
              </w:rPr>
              <w:t>above amendments,</w:t>
            </w:r>
            <w:r w:rsidRPr="00CC6B65">
              <w:rPr>
                <w:rFonts w:ascii="Book Antiqua" w:hAnsi="Book Antiqua" w:cs="Arial"/>
                <w:sz w:val="22"/>
                <w:szCs w:val="22"/>
              </w:rPr>
              <w:t xml:space="preserve"> the</w:t>
            </w:r>
            <w:r w:rsidRPr="00966AF9">
              <w:rPr>
                <w:rFonts w:ascii="Book Antiqua" w:hAnsi="Book Antiqua" w:cs="Arial"/>
                <w:sz w:val="22"/>
                <w:szCs w:val="22"/>
              </w:rPr>
              <w:t xml:space="preserve"> </w:t>
            </w:r>
            <w:r w:rsidRPr="00966AF9">
              <w:rPr>
                <w:rFonts w:ascii="Book Antiqua" w:hAnsi="Book Antiqua" w:cs="Arial"/>
                <w:b/>
                <w:bCs/>
                <w:sz w:val="22"/>
                <w:szCs w:val="22"/>
              </w:rPr>
              <w:t xml:space="preserve">First Envelope and Bid </w:t>
            </w:r>
            <w:proofErr w:type="gramStart"/>
            <w:r w:rsidRPr="00966AF9">
              <w:rPr>
                <w:rFonts w:ascii="Book Antiqua" w:hAnsi="Book Antiqua" w:cs="Arial"/>
                <w:b/>
                <w:bCs/>
                <w:sz w:val="22"/>
                <w:szCs w:val="22"/>
              </w:rPr>
              <w:t>Forms</w:t>
            </w:r>
            <w:r w:rsidRPr="00966AF9">
              <w:rPr>
                <w:rFonts w:ascii="Book Antiqua" w:hAnsi="Book Antiqua" w:cs="Arial"/>
                <w:sz w:val="22"/>
                <w:szCs w:val="22"/>
              </w:rPr>
              <w:t>’</w:t>
            </w:r>
            <w:proofErr w:type="gramEnd"/>
            <w:r w:rsidRPr="00966AF9">
              <w:rPr>
                <w:rFonts w:ascii="Book Antiqua" w:hAnsi="Book Antiqua" w:cs="Arial"/>
                <w:sz w:val="22"/>
                <w:szCs w:val="22"/>
              </w:rPr>
              <w:t xml:space="preserve"> excel stand revised as ‘</w:t>
            </w:r>
            <w:r w:rsidRPr="00413D05">
              <w:rPr>
                <w:rFonts w:ascii="Book Antiqua" w:hAnsi="Book Antiqua" w:cs="Arial"/>
                <w:b/>
                <w:bCs/>
                <w:sz w:val="22"/>
                <w:szCs w:val="22"/>
              </w:rPr>
              <w:t>First Envelope and Bid Forms_rev01</w:t>
            </w:r>
            <w:r>
              <w:rPr>
                <w:rFonts w:ascii="Book Antiqua" w:hAnsi="Book Antiqua" w:cs="Arial"/>
                <w:b/>
                <w:bCs/>
                <w:sz w:val="22"/>
                <w:szCs w:val="22"/>
              </w:rPr>
              <w:t>’</w:t>
            </w:r>
            <w:r w:rsidRPr="00966AF9">
              <w:rPr>
                <w:rFonts w:ascii="Book Antiqua" w:hAnsi="Book Antiqua" w:cs="Arial"/>
                <w:b/>
                <w:bCs/>
                <w:sz w:val="22"/>
                <w:szCs w:val="22"/>
              </w:rPr>
              <w:t>.</w:t>
            </w:r>
          </w:p>
          <w:p w14:paraId="1C9CA8E2" w14:textId="77777777" w:rsidR="00C61725" w:rsidRPr="00966AF9" w:rsidRDefault="00C61725" w:rsidP="00413D05">
            <w:pPr>
              <w:jc w:val="both"/>
              <w:rPr>
                <w:rFonts w:ascii="Book Antiqua" w:hAnsi="Book Antiqua" w:cs="Arial"/>
                <w:sz w:val="22"/>
                <w:szCs w:val="22"/>
              </w:rPr>
            </w:pPr>
          </w:p>
          <w:p w14:paraId="7156953D" w14:textId="0BD76AB6" w:rsidR="00C61725" w:rsidRDefault="00C61725" w:rsidP="00413D05">
            <w:pPr>
              <w:jc w:val="both"/>
              <w:rPr>
                <w:rFonts w:ascii="Book Antiqua" w:hAnsi="Book Antiqua" w:cs="Arial"/>
                <w:sz w:val="22"/>
                <w:szCs w:val="22"/>
                <w:lang w:val="en-GB"/>
              </w:rPr>
            </w:pPr>
            <w:r w:rsidRPr="00966AF9">
              <w:rPr>
                <w:rFonts w:ascii="Book Antiqua" w:hAnsi="Book Antiqua" w:cs="Arial"/>
                <w:sz w:val="22"/>
                <w:szCs w:val="22"/>
              </w:rPr>
              <w:t>Note- Bidders are requested to consider the revised excel ‘</w:t>
            </w:r>
            <w:r w:rsidRPr="007C7D0F">
              <w:rPr>
                <w:rFonts w:ascii="Book Antiqua" w:hAnsi="Book Antiqua" w:cs="Arial"/>
                <w:b/>
                <w:bCs/>
                <w:sz w:val="22"/>
                <w:szCs w:val="22"/>
              </w:rPr>
              <w:t>First Envelope and Bid Forms_rev01</w:t>
            </w:r>
            <w:r w:rsidRPr="00966AF9">
              <w:rPr>
                <w:rFonts w:ascii="Book Antiqua" w:hAnsi="Book Antiqua" w:cs="Arial"/>
                <w:b/>
                <w:bCs/>
                <w:sz w:val="22"/>
                <w:szCs w:val="22"/>
              </w:rPr>
              <w:t xml:space="preserve">’ </w:t>
            </w:r>
            <w:r w:rsidRPr="00966AF9">
              <w:rPr>
                <w:rFonts w:ascii="Book Antiqua" w:hAnsi="Book Antiqua" w:cs="Arial"/>
                <w:sz w:val="22"/>
                <w:szCs w:val="22"/>
              </w:rPr>
              <w:t>for bid preparation/submission. It may be noted that while submitting the bid, Bidders are required to change the excel file name from ‘</w:t>
            </w:r>
            <w:r w:rsidRPr="007C7D0F">
              <w:rPr>
                <w:rFonts w:ascii="Book Antiqua" w:hAnsi="Book Antiqua" w:cs="Arial"/>
                <w:b/>
                <w:bCs/>
                <w:sz w:val="22"/>
                <w:szCs w:val="22"/>
              </w:rPr>
              <w:t>First Envelope and Bid Forms_rev01</w:t>
            </w:r>
            <w:r w:rsidRPr="00966AF9">
              <w:rPr>
                <w:rFonts w:ascii="Book Antiqua" w:hAnsi="Book Antiqua" w:cs="Arial"/>
                <w:b/>
                <w:bCs/>
                <w:sz w:val="22"/>
                <w:szCs w:val="22"/>
              </w:rPr>
              <w:t xml:space="preserve">’ </w:t>
            </w:r>
            <w:r w:rsidRPr="00966AF9">
              <w:rPr>
                <w:rFonts w:ascii="Book Antiqua" w:hAnsi="Book Antiqua" w:cs="Arial"/>
                <w:sz w:val="22"/>
                <w:szCs w:val="22"/>
              </w:rPr>
              <w:t>to ‘</w:t>
            </w:r>
            <w:r w:rsidRPr="00966AF9">
              <w:rPr>
                <w:rFonts w:ascii="Book Antiqua" w:hAnsi="Book Antiqua" w:cs="Arial"/>
                <w:b/>
                <w:bCs/>
                <w:sz w:val="22"/>
                <w:szCs w:val="22"/>
              </w:rPr>
              <w:t>First Envelope and Bid Forms’</w:t>
            </w:r>
            <w:r w:rsidRPr="00966AF9">
              <w:rPr>
                <w:rFonts w:ascii="Book Antiqua" w:hAnsi="Book Antiqua" w:cs="Arial"/>
                <w:sz w:val="22"/>
                <w:szCs w:val="22"/>
              </w:rPr>
              <w:t xml:space="preserve">. </w:t>
            </w:r>
            <w:r w:rsidRPr="00966AF9">
              <w:rPr>
                <w:rFonts w:ascii="Book Antiqua" w:hAnsi="Book Antiqua" w:cs="Arial"/>
                <w:sz w:val="22"/>
                <w:szCs w:val="22"/>
                <w:lang w:val="en-GB"/>
              </w:rPr>
              <w:t xml:space="preserve">As per the provisions of the portal, it is mandatory to upload the excel file titled </w:t>
            </w:r>
            <w:r w:rsidRPr="00966AF9">
              <w:rPr>
                <w:rFonts w:ascii="Book Antiqua" w:hAnsi="Book Antiqua" w:cs="Arial"/>
                <w:sz w:val="22"/>
                <w:szCs w:val="22"/>
              </w:rPr>
              <w:t>‘</w:t>
            </w:r>
            <w:r w:rsidRPr="00966AF9">
              <w:rPr>
                <w:rFonts w:ascii="Book Antiqua" w:hAnsi="Book Antiqua" w:cs="Arial"/>
                <w:b/>
                <w:bCs/>
                <w:sz w:val="22"/>
                <w:szCs w:val="22"/>
              </w:rPr>
              <w:t>First Envelope and Bid Forms</w:t>
            </w:r>
            <w:r w:rsidRPr="00966AF9">
              <w:rPr>
                <w:rFonts w:ascii="Book Antiqua" w:hAnsi="Book Antiqua" w:cs="Arial"/>
                <w:sz w:val="22"/>
                <w:szCs w:val="22"/>
              </w:rPr>
              <w:t>’</w:t>
            </w:r>
            <w:r w:rsidRPr="00966AF9">
              <w:rPr>
                <w:rFonts w:ascii="Book Antiqua" w:hAnsi="Book Antiqua" w:cs="Arial"/>
                <w:sz w:val="22"/>
                <w:szCs w:val="22"/>
                <w:lang w:val="en-GB"/>
              </w:rPr>
              <w:t xml:space="preserve"> (</w:t>
            </w:r>
            <w:r w:rsidRPr="00966AF9">
              <w:rPr>
                <w:rFonts w:ascii="Book Antiqua" w:hAnsi="Book Antiqua" w:cs="Arial"/>
                <w:i/>
                <w:iCs/>
                <w:sz w:val="22"/>
                <w:szCs w:val="22"/>
                <w:lang w:val="en-GB"/>
              </w:rPr>
              <w:t xml:space="preserve">Bidders may refer user manuals at the portal </w:t>
            </w:r>
            <w:hyperlink r:id="rId12" w:history="1">
              <w:r w:rsidRPr="00966AF9">
                <w:rPr>
                  <w:rFonts w:ascii="Book Antiqua" w:eastAsia="Batang" w:hAnsi="Book Antiqua" w:cs="Arial"/>
                  <w:i/>
                  <w:iCs/>
                  <w:sz w:val="22"/>
                  <w:szCs w:val="22"/>
                  <w:u w:val="single"/>
                  <w:lang w:val="en-GB"/>
                </w:rPr>
                <w:t>https://etender.powergrid.in</w:t>
              </w:r>
            </w:hyperlink>
            <w:r w:rsidRPr="00966AF9">
              <w:rPr>
                <w:rFonts w:ascii="Book Antiqua" w:hAnsi="Book Antiqua" w:cs="Arial"/>
                <w:i/>
                <w:iCs/>
                <w:sz w:val="22"/>
                <w:szCs w:val="22"/>
                <w:lang w:val="en-GB"/>
              </w:rPr>
              <w:t xml:space="preserve"> regarding submission of bid</w:t>
            </w:r>
            <w:r w:rsidRPr="00966AF9">
              <w:rPr>
                <w:rFonts w:ascii="Book Antiqua" w:hAnsi="Book Antiqua" w:cs="Arial"/>
                <w:sz w:val="22"/>
                <w:szCs w:val="22"/>
                <w:lang w:val="en-GB"/>
              </w:rPr>
              <w:t>).</w:t>
            </w:r>
          </w:p>
          <w:p w14:paraId="247E7859" w14:textId="4107A45E" w:rsidR="00C61725" w:rsidRPr="00194DBD" w:rsidRDefault="00C61725" w:rsidP="00413D05">
            <w:pPr>
              <w:jc w:val="both"/>
              <w:rPr>
                <w:rFonts w:ascii="Book Antiqua" w:hAnsi="Book Antiqua" w:cs="Arial"/>
                <w:sz w:val="22"/>
                <w:szCs w:val="22"/>
              </w:rPr>
            </w:pPr>
          </w:p>
        </w:tc>
      </w:tr>
    </w:tbl>
    <w:p w14:paraId="54E9A40E" w14:textId="77777777" w:rsidR="006552DA" w:rsidRPr="009A7A7F" w:rsidRDefault="006552DA" w:rsidP="006926D2">
      <w:pPr>
        <w:rPr>
          <w:rFonts w:ascii="Book Antiqua" w:hAnsi="Book Antiqua"/>
          <w:i/>
          <w:iCs/>
          <w:sz w:val="22"/>
          <w:szCs w:val="22"/>
        </w:rPr>
      </w:pPr>
    </w:p>
    <w:sectPr w:rsidR="006552DA" w:rsidRPr="009A7A7F" w:rsidSect="006926D2">
      <w:headerReference w:type="default" r:id="rId13"/>
      <w:footerReference w:type="default" r:id="rId14"/>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F83DF" w14:textId="77777777" w:rsidR="00AD0823" w:rsidRDefault="00AD0823">
      <w:r>
        <w:separator/>
      </w:r>
    </w:p>
  </w:endnote>
  <w:endnote w:type="continuationSeparator" w:id="0">
    <w:p w14:paraId="374128F3" w14:textId="77777777" w:rsidR="00AD0823" w:rsidRDefault="00AD0823">
      <w:r>
        <w:continuationSeparator/>
      </w:r>
    </w:p>
  </w:endnote>
  <w:endnote w:type="continuationNotice" w:id="1">
    <w:p w14:paraId="20A86D9B" w14:textId="77777777" w:rsidR="00AD0823" w:rsidRDefault="00AD0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8BC70" w14:textId="77777777" w:rsidR="00AD0823" w:rsidRDefault="00AD0823">
      <w:r>
        <w:separator/>
      </w:r>
    </w:p>
  </w:footnote>
  <w:footnote w:type="continuationSeparator" w:id="0">
    <w:p w14:paraId="0AD28C14" w14:textId="77777777" w:rsidR="00AD0823" w:rsidRDefault="00AD0823">
      <w:r>
        <w:continuationSeparator/>
      </w:r>
    </w:p>
  </w:footnote>
  <w:footnote w:type="continuationNotice" w:id="1">
    <w:p w14:paraId="27FDABD2" w14:textId="77777777" w:rsidR="00AD0823" w:rsidRDefault="00AD0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B6EC" w14:textId="3FF3D1C2" w:rsidR="00767460" w:rsidRPr="00CE756B" w:rsidRDefault="00767460" w:rsidP="00CE756B">
    <w:pPr>
      <w:pBdr>
        <w:bottom w:val="single" w:sz="4" w:space="1" w:color="auto"/>
      </w:pBdr>
      <w:ind w:left="-284"/>
      <w:jc w:val="both"/>
      <w:rPr>
        <w:rFonts w:ascii="Book Antiqua" w:hAnsi="Book Antiqua"/>
        <w:sz w:val="21"/>
        <w:szCs w:val="21"/>
        <w:lang w:val="en-IN" w:eastAsia="en-IN"/>
      </w:rPr>
    </w:pPr>
    <w:r w:rsidRPr="00CE756B">
      <w:rPr>
        <w:rFonts w:ascii="Book Antiqua" w:hAnsi="Book Antiqua"/>
        <w:b/>
        <w:bCs/>
        <w:color w:val="000000"/>
        <w:sz w:val="21"/>
        <w:szCs w:val="21"/>
      </w:rPr>
      <w:t>Amendment No-I date</w:t>
    </w:r>
    <w:r w:rsidRPr="003439A2">
      <w:rPr>
        <w:rFonts w:ascii="Book Antiqua" w:hAnsi="Book Antiqua"/>
        <w:b/>
        <w:bCs/>
        <w:color w:val="000000"/>
        <w:sz w:val="21"/>
        <w:szCs w:val="21"/>
      </w:rPr>
      <w:t xml:space="preserve">d </w:t>
    </w:r>
    <w:r w:rsidR="003439A2" w:rsidRPr="003439A2">
      <w:rPr>
        <w:rFonts w:ascii="Book Antiqua" w:hAnsi="Book Antiqua"/>
        <w:b/>
        <w:bCs/>
        <w:color w:val="000000"/>
        <w:sz w:val="21"/>
        <w:szCs w:val="21"/>
      </w:rPr>
      <w:t>10</w:t>
    </w:r>
    <w:r w:rsidRPr="003439A2">
      <w:rPr>
        <w:rFonts w:ascii="Book Antiqua" w:hAnsi="Book Antiqua"/>
        <w:b/>
        <w:bCs/>
        <w:color w:val="000000"/>
        <w:sz w:val="21"/>
        <w:szCs w:val="21"/>
      </w:rPr>
      <w:t>.0</w:t>
    </w:r>
    <w:r w:rsidR="00265681" w:rsidRPr="003439A2">
      <w:rPr>
        <w:rFonts w:ascii="Book Antiqua" w:hAnsi="Book Antiqua"/>
        <w:b/>
        <w:bCs/>
        <w:color w:val="000000"/>
        <w:sz w:val="21"/>
        <w:szCs w:val="21"/>
      </w:rPr>
      <w:t>4</w:t>
    </w:r>
    <w:r w:rsidRPr="003439A2">
      <w:rPr>
        <w:rFonts w:ascii="Book Antiqua" w:hAnsi="Book Antiqua"/>
        <w:b/>
        <w:bCs/>
        <w:color w:val="000000"/>
        <w:sz w:val="21"/>
        <w:szCs w:val="21"/>
      </w:rPr>
      <w:t xml:space="preserve">.2026 to the bidding document for </w:t>
    </w:r>
    <w:r w:rsidR="0088799E" w:rsidRPr="003439A2">
      <w:rPr>
        <w:rFonts w:ascii="Book Antiqua" w:hAnsi="Book Antiqua" w:cs="Arial"/>
        <w:b/>
        <w:bCs/>
        <w:sz w:val="21"/>
        <w:szCs w:val="21"/>
      </w:rPr>
      <w:t>Transmission Line Package TL01</w:t>
    </w:r>
    <w:r w:rsidR="0088799E" w:rsidRPr="003439A2">
      <w:rPr>
        <w:rFonts w:ascii="Book Antiqua" w:hAnsi="Book Antiqua" w:cs="Arial"/>
        <w:sz w:val="21"/>
        <w:szCs w:val="21"/>
      </w:rPr>
      <w:t xml:space="preserve"> for i) Diversion of existing POWERGRID lines infringing proposed Rewa -Sidhi-</w:t>
    </w:r>
    <w:proofErr w:type="spellStart"/>
    <w:r w:rsidR="0088799E" w:rsidRPr="00CE756B">
      <w:rPr>
        <w:rFonts w:ascii="Book Antiqua" w:hAnsi="Book Antiqua" w:cs="Arial"/>
        <w:sz w:val="21"/>
        <w:szCs w:val="21"/>
      </w:rPr>
      <w:t>Singrauli</w:t>
    </w:r>
    <w:proofErr w:type="spellEnd"/>
    <w:r w:rsidR="0088799E" w:rsidRPr="00CE756B">
      <w:rPr>
        <w:rFonts w:ascii="Book Antiqua" w:hAnsi="Book Antiqua" w:cs="Arial"/>
        <w:sz w:val="21"/>
        <w:szCs w:val="21"/>
      </w:rPr>
      <w:t xml:space="preserve"> New Broad Gauge Railway Track Project of West Central Railway (WCR) under consultancy services to WCR Jabalpur, and ii) Diversion of existing POWERGRID lines infringing proposed Railway track between </w:t>
    </w:r>
    <w:proofErr w:type="spellStart"/>
    <w:r w:rsidR="0088799E" w:rsidRPr="00CE756B">
      <w:rPr>
        <w:rFonts w:ascii="Book Antiqua" w:hAnsi="Book Antiqua" w:cs="Arial"/>
        <w:sz w:val="21"/>
        <w:szCs w:val="21"/>
      </w:rPr>
      <w:t>Sahjanwa</w:t>
    </w:r>
    <w:proofErr w:type="spellEnd"/>
    <w:r w:rsidR="0088799E" w:rsidRPr="00CE756B">
      <w:rPr>
        <w:rFonts w:ascii="Book Antiqua" w:hAnsi="Book Antiqua" w:cs="Arial"/>
        <w:sz w:val="21"/>
        <w:szCs w:val="21"/>
      </w:rPr>
      <w:t xml:space="preserve"> to </w:t>
    </w:r>
    <w:proofErr w:type="spellStart"/>
    <w:r w:rsidR="0088799E" w:rsidRPr="00CE756B">
      <w:rPr>
        <w:rFonts w:ascii="Book Antiqua" w:hAnsi="Book Antiqua" w:cs="Arial"/>
        <w:sz w:val="21"/>
        <w:szCs w:val="21"/>
      </w:rPr>
      <w:t>Dohrighat</w:t>
    </w:r>
    <w:proofErr w:type="spellEnd"/>
    <w:r w:rsidR="0088799E" w:rsidRPr="00CE756B">
      <w:rPr>
        <w:rFonts w:ascii="Book Antiqua" w:hAnsi="Book Antiqua" w:cs="Arial"/>
        <w:sz w:val="21"/>
        <w:szCs w:val="21"/>
      </w:rPr>
      <w:t xml:space="preserve"> by NER Construction, Gorakhpur under consultancy services to NER Construction, Gorakhpur;</w:t>
    </w:r>
    <w:r w:rsidR="00CE756B">
      <w:rPr>
        <w:rFonts w:ascii="Book Antiqua" w:hAnsi="Book Antiqua" w:cs="Arial"/>
        <w:sz w:val="21"/>
        <w:szCs w:val="21"/>
      </w:rPr>
      <w:t xml:space="preserve"> </w:t>
    </w:r>
    <w:r w:rsidRPr="00CE756B">
      <w:rPr>
        <w:rFonts w:ascii="Book Antiqua" w:hAnsi="Book Antiqua"/>
        <w:color w:val="000000"/>
        <w:sz w:val="21"/>
        <w:szCs w:val="21"/>
      </w:rPr>
      <w:t xml:space="preserve">Spec. No. </w:t>
    </w:r>
    <w:r w:rsidR="00CE756B" w:rsidRPr="00CE756B">
      <w:rPr>
        <w:rFonts w:ascii="Book Antiqua" w:hAnsi="Book Antiqua" w:cs="Arial"/>
        <w:sz w:val="21"/>
        <w:szCs w:val="21"/>
      </w:rPr>
      <w:t>CC/NT/W-TW/DOM/A01/26/03642</w:t>
    </w:r>
  </w:p>
  <w:p w14:paraId="0313ACC2" w14:textId="77777777" w:rsidR="00D664C0" w:rsidRPr="00767460" w:rsidRDefault="00D664C0" w:rsidP="00767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4"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5"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22317FD"/>
    <w:multiLevelType w:val="hybridMultilevel"/>
    <w:tmpl w:val="E482E902"/>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3"/>
  </w:num>
  <w:num w:numId="2" w16cid:durableId="1263755981">
    <w:abstractNumId w:val="0"/>
  </w:num>
  <w:num w:numId="3" w16cid:durableId="1184827250">
    <w:abstractNumId w:val="4"/>
  </w:num>
  <w:num w:numId="4" w16cid:durableId="248588375">
    <w:abstractNumId w:val="9"/>
  </w:num>
  <w:num w:numId="5" w16cid:durableId="357052615">
    <w:abstractNumId w:val="8"/>
  </w:num>
  <w:num w:numId="6" w16cid:durableId="982082002">
    <w:abstractNumId w:val="5"/>
  </w:num>
  <w:num w:numId="7" w16cid:durableId="1010375416">
    <w:abstractNumId w:val="6"/>
  </w:num>
  <w:num w:numId="8" w16cid:durableId="1990090419">
    <w:abstractNumId w:val="7"/>
  </w:num>
  <w:num w:numId="9" w16cid:durableId="834493383">
    <w:abstractNumId w:val="2"/>
  </w:num>
  <w:num w:numId="10" w16cid:durableId="53493050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B68"/>
    <w:rsid w:val="000370DA"/>
    <w:rsid w:val="000409C5"/>
    <w:rsid w:val="00042A0A"/>
    <w:rsid w:val="0004404E"/>
    <w:rsid w:val="000457A9"/>
    <w:rsid w:val="000503D6"/>
    <w:rsid w:val="00050C92"/>
    <w:rsid w:val="00052070"/>
    <w:rsid w:val="00055E2A"/>
    <w:rsid w:val="00057017"/>
    <w:rsid w:val="0005723E"/>
    <w:rsid w:val="0005784C"/>
    <w:rsid w:val="000602B6"/>
    <w:rsid w:val="00061A9C"/>
    <w:rsid w:val="00061EFA"/>
    <w:rsid w:val="00062304"/>
    <w:rsid w:val="00062A8D"/>
    <w:rsid w:val="00062B48"/>
    <w:rsid w:val="0006327D"/>
    <w:rsid w:val="000648AE"/>
    <w:rsid w:val="00065623"/>
    <w:rsid w:val="00072C2A"/>
    <w:rsid w:val="00074615"/>
    <w:rsid w:val="0007499E"/>
    <w:rsid w:val="00074F09"/>
    <w:rsid w:val="00081175"/>
    <w:rsid w:val="000832F1"/>
    <w:rsid w:val="00085F3D"/>
    <w:rsid w:val="00092FF0"/>
    <w:rsid w:val="000951EB"/>
    <w:rsid w:val="000A389B"/>
    <w:rsid w:val="000A4A7F"/>
    <w:rsid w:val="000A5C6E"/>
    <w:rsid w:val="000A6309"/>
    <w:rsid w:val="000A6927"/>
    <w:rsid w:val="000A7E56"/>
    <w:rsid w:val="000B05A6"/>
    <w:rsid w:val="000B125E"/>
    <w:rsid w:val="000B1EE3"/>
    <w:rsid w:val="000B1FD3"/>
    <w:rsid w:val="000C458D"/>
    <w:rsid w:val="000C5657"/>
    <w:rsid w:val="000C5C3E"/>
    <w:rsid w:val="000C62BC"/>
    <w:rsid w:val="000C70C6"/>
    <w:rsid w:val="000D3803"/>
    <w:rsid w:val="000D485D"/>
    <w:rsid w:val="000D58E5"/>
    <w:rsid w:val="000D7F3B"/>
    <w:rsid w:val="000E08C2"/>
    <w:rsid w:val="000E1EAA"/>
    <w:rsid w:val="000E264E"/>
    <w:rsid w:val="000E448E"/>
    <w:rsid w:val="000F01E7"/>
    <w:rsid w:val="000F0238"/>
    <w:rsid w:val="000F1AC6"/>
    <w:rsid w:val="000F2462"/>
    <w:rsid w:val="000F293F"/>
    <w:rsid w:val="00102EAE"/>
    <w:rsid w:val="00103683"/>
    <w:rsid w:val="00103938"/>
    <w:rsid w:val="00110174"/>
    <w:rsid w:val="00112C93"/>
    <w:rsid w:val="00113EFF"/>
    <w:rsid w:val="00116687"/>
    <w:rsid w:val="00116B71"/>
    <w:rsid w:val="001172A5"/>
    <w:rsid w:val="00120EA2"/>
    <w:rsid w:val="00121322"/>
    <w:rsid w:val="00121F0E"/>
    <w:rsid w:val="001228D3"/>
    <w:rsid w:val="00123601"/>
    <w:rsid w:val="00124010"/>
    <w:rsid w:val="001244BC"/>
    <w:rsid w:val="0012606F"/>
    <w:rsid w:val="001271E7"/>
    <w:rsid w:val="001272EC"/>
    <w:rsid w:val="00127A38"/>
    <w:rsid w:val="00131C02"/>
    <w:rsid w:val="00133705"/>
    <w:rsid w:val="00137C3F"/>
    <w:rsid w:val="00140C86"/>
    <w:rsid w:val="00144139"/>
    <w:rsid w:val="00145602"/>
    <w:rsid w:val="00146999"/>
    <w:rsid w:val="00150F74"/>
    <w:rsid w:val="00152168"/>
    <w:rsid w:val="00152F7B"/>
    <w:rsid w:val="001549FC"/>
    <w:rsid w:val="0016250B"/>
    <w:rsid w:val="00162A25"/>
    <w:rsid w:val="001644B4"/>
    <w:rsid w:val="00164B7E"/>
    <w:rsid w:val="001670FC"/>
    <w:rsid w:val="00170CFE"/>
    <w:rsid w:val="001739DF"/>
    <w:rsid w:val="00174087"/>
    <w:rsid w:val="00174B65"/>
    <w:rsid w:val="00175019"/>
    <w:rsid w:val="00177412"/>
    <w:rsid w:val="00180775"/>
    <w:rsid w:val="0018138B"/>
    <w:rsid w:val="0018181D"/>
    <w:rsid w:val="00181B5F"/>
    <w:rsid w:val="00182EBF"/>
    <w:rsid w:val="00183449"/>
    <w:rsid w:val="00183D62"/>
    <w:rsid w:val="00184BF5"/>
    <w:rsid w:val="00190B2C"/>
    <w:rsid w:val="0019101F"/>
    <w:rsid w:val="00192883"/>
    <w:rsid w:val="00194151"/>
    <w:rsid w:val="001947E3"/>
    <w:rsid w:val="00194DBD"/>
    <w:rsid w:val="0019555C"/>
    <w:rsid w:val="00196DFF"/>
    <w:rsid w:val="00197655"/>
    <w:rsid w:val="001A0B2C"/>
    <w:rsid w:val="001A30DD"/>
    <w:rsid w:val="001A5D80"/>
    <w:rsid w:val="001A62E3"/>
    <w:rsid w:val="001A6329"/>
    <w:rsid w:val="001A6A1E"/>
    <w:rsid w:val="001A7925"/>
    <w:rsid w:val="001B5A3A"/>
    <w:rsid w:val="001B5DCD"/>
    <w:rsid w:val="001C0486"/>
    <w:rsid w:val="001C079E"/>
    <w:rsid w:val="001C0B00"/>
    <w:rsid w:val="001C3010"/>
    <w:rsid w:val="001C3F02"/>
    <w:rsid w:val="001C3FD5"/>
    <w:rsid w:val="001C46A4"/>
    <w:rsid w:val="001D0111"/>
    <w:rsid w:val="001D2738"/>
    <w:rsid w:val="001D36FC"/>
    <w:rsid w:val="001D3C0B"/>
    <w:rsid w:val="001D4ED6"/>
    <w:rsid w:val="001D6DDE"/>
    <w:rsid w:val="001E17D9"/>
    <w:rsid w:val="001E1E10"/>
    <w:rsid w:val="001E2862"/>
    <w:rsid w:val="001E565A"/>
    <w:rsid w:val="001E583E"/>
    <w:rsid w:val="001E69C4"/>
    <w:rsid w:val="001E79D2"/>
    <w:rsid w:val="001F3D59"/>
    <w:rsid w:val="001F4274"/>
    <w:rsid w:val="001F67D8"/>
    <w:rsid w:val="002020DE"/>
    <w:rsid w:val="002035CA"/>
    <w:rsid w:val="00204C3F"/>
    <w:rsid w:val="00205884"/>
    <w:rsid w:val="00205FED"/>
    <w:rsid w:val="0020724F"/>
    <w:rsid w:val="00207E9D"/>
    <w:rsid w:val="00210B14"/>
    <w:rsid w:val="00214082"/>
    <w:rsid w:val="00214086"/>
    <w:rsid w:val="002158F0"/>
    <w:rsid w:val="00215A91"/>
    <w:rsid w:val="00215AA5"/>
    <w:rsid w:val="0022036D"/>
    <w:rsid w:val="00220D85"/>
    <w:rsid w:val="00221032"/>
    <w:rsid w:val="002210ED"/>
    <w:rsid w:val="002232B0"/>
    <w:rsid w:val="00223734"/>
    <w:rsid w:val="002253D3"/>
    <w:rsid w:val="00230EE7"/>
    <w:rsid w:val="002317FC"/>
    <w:rsid w:val="00232536"/>
    <w:rsid w:val="00232975"/>
    <w:rsid w:val="002338FA"/>
    <w:rsid w:val="00234F64"/>
    <w:rsid w:val="00235554"/>
    <w:rsid w:val="00237CB1"/>
    <w:rsid w:val="00240C8D"/>
    <w:rsid w:val="00245608"/>
    <w:rsid w:val="0024619A"/>
    <w:rsid w:val="0024773F"/>
    <w:rsid w:val="00254662"/>
    <w:rsid w:val="00254FC6"/>
    <w:rsid w:val="00261C42"/>
    <w:rsid w:val="002631A7"/>
    <w:rsid w:val="002635A5"/>
    <w:rsid w:val="00263C07"/>
    <w:rsid w:val="00265681"/>
    <w:rsid w:val="0026799F"/>
    <w:rsid w:val="00271EA5"/>
    <w:rsid w:val="00273C34"/>
    <w:rsid w:val="00274751"/>
    <w:rsid w:val="002771CE"/>
    <w:rsid w:val="0028046C"/>
    <w:rsid w:val="002815AA"/>
    <w:rsid w:val="00282366"/>
    <w:rsid w:val="002829E7"/>
    <w:rsid w:val="00283715"/>
    <w:rsid w:val="00284BA7"/>
    <w:rsid w:val="002853F4"/>
    <w:rsid w:val="002866BA"/>
    <w:rsid w:val="00286D17"/>
    <w:rsid w:val="00292AA2"/>
    <w:rsid w:val="00295E23"/>
    <w:rsid w:val="00296578"/>
    <w:rsid w:val="00296DEE"/>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7C27"/>
    <w:rsid w:val="002D133D"/>
    <w:rsid w:val="002D1457"/>
    <w:rsid w:val="002D2DE5"/>
    <w:rsid w:val="002D38D4"/>
    <w:rsid w:val="002D4E98"/>
    <w:rsid w:val="002D5D95"/>
    <w:rsid w:val="002E06C5"/>
    <w:rsid w:val="002E50F1"/>
    <w:rsid w:val="002E590E"/>
    <w:rsid w:val="002F4110"/>
    <w:rsid w:val="002F53A7"/>
    <w:rsid w:val="002F577F"/>
    <w:rsid w:val="002F57E5"/>
    <w:rsid w:val="002F6A4D"/>
    <w:rsid w:val="002F6E79"/>
    <w:rsid w:val="003012F0"/>
    <w:rsid w:val="00301893"/>
    <w:rsid w:val="00302482"/>
    <w:rsid w:val="00302CDD"/>
    <w:rsid w:val="00302FAE"/>
    <w:rsid w:val="00303E8C"/>
    <w:rsid w:val="00312669"/>
    <w:rsid w:val="003138F3"/>
    <w:rsid w:val="003158C1"/>
    <w:rsid w:val="00317F98"/>
    <w:rsid w:val="003208DE"/>
    <w:rsid w:val="00321A01"/>
    <w:rsid w:val="00322DDB"/>
    <w:rsid w:val="00323330"/>
    <w:rsid w:val="00323B2A"/>
    <w:rsid w:val="003247E7"/>
    <w:rsid w:val="00326037"/>
    <w:rsid w:val="00332349"/>
    <w:rsid w:val="0033252F"/>
    <w:rsid w:val="003371B6"/>
    <w:rsid w:val="003439A2"/>
    <w:rsid w:val="003441EB"/>
    <w:rsid w:val="00345742"/>
    <w:rsid w:val="00346B24"/>
    <w:rsid w:val="003474B3"/>
    <w:rsid w:val="00347C88"/>
    <w:rsid w:val="00357CAB"/>
    <w:rsid w:val="00363310"/>
    <w:rsid w:val="003642E1"/>
    <w:rsid w:val="00366D39"/>
    <w:rsid w:val="00367681"/>
    <w:rsid w:val="003708FB"/>
    <w:rsid w:val="003746B8"/>
    <w:rsid w:val="00376098"/>
    <w:rsid w:val="00376C3B"/>
    <w:rsid w:val="00381976"/>
    <w:rsid w:val="00382427"/>
    <w:rsid w:val="00383DBC"/>
    <w:rsid w:val="00384FA1"/>
    <w:rsid w:val="0038631A"/>
    <w:rsid w:val="003879DE"/>
    <w:rsid w:val="00387F69"/>
    <w:rsid w:val="00390761"/>
    <w:rsid w:val="0039465A"/>
    <w:rsid w:val="003954BF"/>
    <w:rsid w:val="003965B9"/>
    <w:rsid w:val="00396F45"/>
    <w:rsid w:val="003972F4"/>
    <w:rsid w:val="003977B6"/>
    <w:rsid w:val="003A07EB"/>
    <w:rsid w:val="003A09B9"/>
    <w:rsid w:val="003A3644"/>
    <w:rsid w:val="003A40F3"/>
    <w:rsid w:val="003A5A47"/>
    <w:rsid w:val="003A6E5A"/>
    <w:rsid w:val="003A73FC"/>
    <w:rsid w:val="003A7757"/>
    <w:rsid w:val="003A7876"/>
    <w:rsid w:val="003B0288"/>
    <w:rsid w:val="003B594C"/>
    <w:rsid w:val="003B5AB5"/>
    <w:rsid w:val="003B6F68"/>
    <w:rsid w:val="003B7977"/>
    <w:rsid w:val="003B7F7C"/>
    <w:rsid w:val="003C1177"/>
    <w:rsid w:val="003C1EA4"/>
    <w:rsid w:val="003D3C73"/>
    <w:rsid w:val="003D6B4D"/>
    <w:rsid w:val="003E0A25"/>
    <w:rsid w:val="003E7105"/>
    <w:rsid w:val="003F1094"/>
    <w:rsid w:val="003F109D"/>
    <w:rsid w:val="003F118E"/>
    <w:rsid w:val="003F1295"/>
    <w:rsid w:val="003F2681"/>
    <w:rsid w:val="003F338E"/>
    <w:rsid w:val="003F3B56"/>
    <w:rsid w:val="003F6008"/>
    <w:rsid w:val="003F6050"/>
    <w:rsid w:val="003F61BF"/>
    <w:rsid w:val="003F628C"/>
    <w:rsid w:val="003F737D"/>
    <w:rsid w:val="00404130"/>
    <w:rsid w:val="00404A1E"/>
    <w:rsid w:val="00404ABB"/>
    <w:rsid w:val="00405A02"/>
    <w:rsid w:val="00411B22"/>
    <w:rsid w:val="00412A17"/>
    <w:rsid w:val="00413D05"/>
    <w:rsid w:val="00413F90"/>
    <w:rsid w:val="00416B1C"/>
    <w:rsid w:val="00416F69"/>
    <w:rsid w:val="00417113"/>
    <w:rsid w:val="0042061A"/>
    <w:rsid w:val="00421774"/>
    <w:rsid w:val="00425F87"/>
    <w:rsid w:val="0042749D"/>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CFD"/>
    <w:rsid w:val="004654EC"/>
    <w:rsid w:val="004668D6"/>
    <w:rsid w:val="00470CA6"/>
    <w:rsid w:val="00474A15"/>
    <w:rsid w:val="00475AEF"/>
    <w:rsid w:val="0047738E"/>
    <w:rsid w:val="004858D2"/>
    <w:rsid w:val="004869D8"/>
    <w:rsid w:val="00491C0A"/>
    <w:rsid w:val="004953EC"/>
    <w:rsid w:val="00495440"/>
    <w:rsid w:val="004A552B"/>
    <w:rsid w:val="004B230C"/>
    <w:rsid w:val="004B2DE4"/>
    <w:rsid w:val="004B454F"/>
    <w:rsid w:val="004B7E88"/>
    <w:rsid w:val="004C099B"/>
    <w:rsid w:val="004C3E61"/>
    <w:rsid w:val="004C4452"/>
    <w:rsid w:val="004C4885"/>
    <w:rsid w:val="004C48EF"/>
    <w:rsid w:val="004C56AA"/>
    <w:rsid w:val="004C7C8F"/>
    <w:rsid w:val="004D164E"/>
    <w:rsid w:val="004D6550"/>
    <w:rsid w:val="004E07EB"/>
    <w:rsid w:val="004E0D87"/>
    <w:rsid w:val="004E1F25"/>
    <w:rsid w:val="004E43C8"/>
    <w:rsid w:val="004E4C92"/>
    <w:rsid w:val="004E641E"/>
    <w:rsid w:val="004E6923"/>
    <w:rsid w:val="004F03A2"/>
    <w:rsid w:val="004F0A54"/>
    <w:rsid w:val="004F144C"/>
    <w:rsid w:val="004F2418"/>
    <w:rsid w:val="004F270C"/>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5F48"/>
    <w:rsid w:val="00536461"/>
    <w:rsid w:val="0054226D"/>
    <w:rsid w:val="005445EF"/>
    <w:rsid w:val="0054466F"/>
    <w:rsid w:val="00546C63"/>
    <w:rsid w:val="00546F4D"/>
    <w:rsid w:val="00547137"/>
    <w:rsid w:val="00550D10"/>
    <w:rsid w:val="0055107F"/>
    <w:rsid w:val="00554F49"/>
    <w:rsid w:val="005551B1"/>
    <w:rsid w:val="005562E3"/>
    <w:rsid w:val="00556512"/>
    <w:rsid w:val="00561B6D"/>
    <w:rsid w:val="00562892"/>
    <w:rsid w:val="005640B9"/>
    <w:rsid w:val="005645EC"/>
    <w:rsid w:val="00566AA7"/>
    <w:rsid w:val="00566EA0"/>
    <w:rsid w:val="005720B9"/>
    <w:rsid w:val="005723C5"/>
    <w:rsid w:val="0057359F"/>
    <w:rsid w:val="00574315"/>
    <w:rsid w:val="00574C3F"/>
    <w:rsid w:val="00580496"/>
    <w:rsid w:val="005830AA"/>
    <w:rsid w:val="00590F24"/>
    <w:rsid w:val="00591B3C"/>
    <w:rsid w:val="00591DEC"/>
    <w:rsid w:val="00592CB7"/>
    <w:rsid w:val="0059659D"/>
    <w:rsid w:val="005A26C2"/>
    <w:rsid w:val="005A2E97"/>
    <w:rsid w:val="005A4CA0"/>
    <w:rsid w:val="005A5356"/>
    <w:rsid w:val="005B1EF4"/>
    <w:rsid w:val="005B20FB"/>
    <w:rsid w:val="005B22F8"/>
    <w:rsid w:val="005B251F"/>
    <w:rsid w:val="005B5F76"/>
    <w:rsid w:val="005B630E"/>
    <w:rsid w:val="005B6362"/>
    <w:rsid w:val="005B7216"/>
    <w:rsid w:val="005B7FAD"/>
    <w:rsid w:val="005C0DBA"/>
    <w:rsid w:val="005C6453"/>
    <w:rsid w:val="005C6755"/>
    <w:rsid w:val="005C7164"/>
    <w:rsid w:val="005D2CFF"/>
    <w:rsid w:val="005D3915"/>
    <w:rsid w:val="005D46A7"/>
    <w:rsid w:val="005D48F1"/>
    <w:rsid w:val="005E29CE"/>
    <w:rsid w:val="005E690A"/>
    <w:rsid w:val="005E7D58"/>
    <w:rsid w:val="005F1061"/>
    <w:rsid w:val="005F1AB5"/>
    <w:rsid w:val="005F22A0"/>
    <w:rsid w:val="005F6F1B"/>
    <w:rsid w:val="005F7107"/>
    <w:rsid w:val="005F7B50"/>
    <w:rsid w:val="00600357"/>
    <w:rsid w:val="00605803"/>
    <w:rsid w:val="00606179"/>
    <w:rsid w:val="00607B4E"/>
    <w:rsid w:val="006113F1"/>
    <w:rsid w:val="00611B43"/>
    <w:rsid w:val="0061365E"/>
    <w:rsid w:val="0061384B"/>
    <w:rsid w:val="0061456E"/>
    <w:rsid w:val="00614EE5"/>
    <w:rsid w:val="00622A10"/>
    <w:rsid w:val="006240C8"/>
    <w:rsid w:val="0062544B"/>
    <w:rsid w:val="00625A67"/>
    <w:rsid w:val="00625B87"/>
    <w:rsid w:val="00625CD0"/>
    <w:rsid w:val="00627126"/>
    <w:rsid w:val="006318DC"/>
    <w:rsid w:val="00633980"/>
    <w:rsid w:val="00633F62"/>
    <w:rsid w:val="006346A7"/>
    <w:rsid w:val="0063504C"/>
    <w:rsid w:val="00637704"/>
    <w:rsid w:val="00637766"/>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60337"/>
    <w:rsid w:val="0066219D"/>
    <w:rsid w:val="00663F29"/>
    <w:rsid w:val="006655D2"/>
    <w:rsid w:val="00667D2B"/>
    <w:rsid w:val="0067345A"/>
    <w:rsid w:val="006746C3"/>
    <w:rsid w:val="00674E22"/>
    <w:rsid w:val="0067508A"/>
    <w:rsid w:val="006768E8"/>
    <w:rsid w:val="0067706E"/>
    <w:rsid w:val="006819A1"/>
    <w:rsid w:val="006857D2"/>
    <w:rsid w:val="00686D1E"/>
    <w:rsid w:val="0068765B"/>
    <w:rsid w:val="006926D2"/>
    <w:rsid w:val="00692A6B"/>
    <w:rsid w:val="00695AB8"/>
    <w:rsid w:val="006976AF"/>
    <w:rsid w:val="006A2C16"/>
    <w:rsid w:val="006A37BD"/>
    <w:rsid w:val="006A52DF"/>
    <w:rsid w:val="006A76C0"/>
    <w:rsid w:val="006A7FE5"/>
    <w:rsid w:val="006B27F3"/>
    <w:rsid w:val="006B3358"/>
    <w:rsid w:val="006B4720"/>
    <w:rsid w:val="006B5B95"/>
    <w:rsid w:val="006B615B"/>
    <w:rsid w:val="006B6AE3"/>
    <w:rsid w:val="006C0F19"/>
    <w:rsid w:val="006C1116"/>
    <w:rsid w:val="006C34F2"/>
    <w:rsid w:val="006C619B"/>
    <w:rsid w:val="006C61BF"/>
    <w:rsid w:val="006C624D"/>
    <w:rsid w:val="006D07C0"/>
    <w:rsid w:val="006D09AA"/>
    <w:rsid w:val="006D1AAF"/>
    <w:rsid w:val="006D533D"/>
    <w:rsid w:val="006D6734"/>
    <w:rsid w:val="006E1F1F"/>
    <w:rsid w:val="006E347C"/>
    <w:rsid w:val="006F257C"/>
    <w:rsid w:val="006F3185"/>
    <w:rsid w:val="007020E7"/>
    <w:rsid w:val="007037AF"/>
    <w:rsid w:val="007038CC"/>
    <w:rsid w:val="00703E14"/>
    <w:rsid w:val="00704667"/>
    <w:rsid w:val="00712FB6"/>
    <w:rsid w:val="00715B5D"/>
    <w:rsid w:val="00717780"/>
    <w:rsid w:val="0072036E"/>
    <w:rsid w:val="00721765"/>
    <w:rsid w:val="00722357"/>
    <w:rsid w:val="00722BA5"/>
    <w:rsid w:val="00731D5A"/>
    <w:rsid w:val="00731E9D"/>
    <w:rsid w:val="00735445"/>
    <w:rsid w:val="007400AE"/>
    <w:rsid w:val="00746016"/>
    <w:rsid w:val="00747C34"/>
    <w:rsid w:val="0075098B"/>
    <w:rsid w:val="00750B0F"/>
    <w:rsid w:val="007526E1"/>
    <w:rsid w:val="00752CA4"/>
    <w:rsid w:val="00755DE2"/>
    <w:rsid w:val="007572F8"/>
    <w:rsid w:val="00757795"/>
    <w:rsid w:val="0076117B"/>
    <w:rsid w:val="0076312C"/>
    <w:rsid w:val="0076334A"/>
    <w:rsid w:val="00764D93"/>
    <w:rsid w:val="00767460"/>
    <w:rsid w:val="007708DD"/>
    <w:rsid w:val="00771429"/>
    <w:rsid w:val="007743BA"/>
    <w:rsid w:val="00781992"/>
    <w:rsid w:val="0078256A"/>
    <w:rsid w:val="00782FE9"/>
    <w:rsid w:val="00783FB1"/>
    <w:rsid w:val="0079105C"/>
    <w:rsid w:val="0079303E"/>
    <w:rsid w:val="00796300"/>
    <w:rsid w:val="00796B8B"/>
    <w:rsid w:val="00797A60"/>
    <w:rsid w:val="007A0BFE"/>
    <w:rsid w:val="007A26BA"/>
    <w:rsid w:val="007A3AB0"/>
    <w:rsid w:val="007A3DCD"/>
    <w:rsid w:val="007A3EAA"/>
    <w:rsid w:val="007A4153"/>
    <w:rsid w:val="007A464E"/>
    <w:rsid w:val="007A5DA2"/>
    <w:rsid w:val="007A5E42"/>
    <w:rsid w:val="007A6F40"/>
    <w:rsid w:val="007B1A4F"/>
    <w:rsid w:val="007B1C87"/>
    <w:rsid w:val="007B44F2"/>
    <w:rsid w:val="007B694E"/>
    <w:rsid w:val="007B6FFF"/>
    <w:rsid w:val="007C2350"/>
    <w:rsid w:val="007C2EFC"/>
    <w:rsid w:val="007C434C"/>
    <w:rsid w:val="007C6A24"/>
    <w:rsid w:val="007C7D0F"/>
    <w:rsid w:val="007D260F"/>
    <w:rsid w:val="007D2E72"/>
    <w:rsid w:val="007D3C0E"/>
    <w:rsid w:val="007D3F20"/>
    <w:rsid w:val="007D66BD"/>
    <w:rsid w:val="007D7238"/>
    <w:rsid w:val="007D7D9C"/>
    <w:rsid w:val="007E00BD"/>
    <w:rsid w:val="007E0741"/>
    <w:rsid w:val="007E0FB4"/>
    <w:rsid w:val="007E6602"/>
    <w:rsid w:val="007E70F7"/>
    <w:rsid w:val="007E7A8F"/>
    <w:rsid w:val="007F1363"/>
    <w:rsid w:val="007F7FB4"/>
    <w:rsid w:val="0080412E"/>
    <w:rsid w:val="008045F6"/>
    <w:rsid w:val="0080565C"/>
    <w:rsid w:val="0080636D"/>
    <w:rsid w:val="00806BF3"/>
    <w:rsid w:val="00807D13"/>
    <w:rsid w:val="00813EB1"/>
    <w:rsid w:val="00814F09"/>
    <w:rsid w:val="0081560E"/>
    <w:rsid w:val="0081661E"/>
    <w:rsid w:val="0081706C"/>
    <w:rsid w:val="00817CAC"/>
    <w:rsid w:val="00824E22"/>
    <w:rsid w:val="00824E97"/>
    <w:rsid w:val="008273E7"/>
    <w:rsid w:val="00831C6F"/>
    <w:rsid w:val="00831FFB"/>
    <w:rsid w:val="008325AA"/>
    <w:rsid w:val="008326E6"/>
    <w:rsid w:val="0083284C"/>
    <w:rsid w:val="00834E48"/>
    <w:rsid w:val="0083634B"/>
    <w:rsid w:val="008368EB"/>
    <w:rsid w:val="008401CE"/>
    <w:rsid w:val="008414B3"/>
    <w:rsid w:val="00842CCD"/>
    <w:rsid w:val="00842D82"/>
    <w:rsid w:val="00845C46"/>
    <w:rsid w:val="008471D1"/>
    <w:rsid w:val="008476CF"/>
    <w:rsid w:val="00855A4E"/>
    <w:rsid w:val="00860F79"/>
    <w:rsid w:val="00867181"/>
    <w:rsid w:val="00870FB9"/>
    <w:rsid w:val="0087152E"/>
    <w:rsid w:val="008734BE"/>
    <w:rsid w:val="00874566"/>
    <w:rsid w:val="0087494E"/>
    <w:rsid w:val="008811DA"/>
    <w:rsid w:val="008816F4"/>
    <w:rsid w:val="00882069"/>
    <w:rsid w:val="00882B3E"/>
    <w:rsid w:val="00886245"/>
    <w:rsid w:val="0088799E"/>
    <w:rsid w:val="008879B1"/>
    <w:rsid w:val="00887C23"/>
    <w:rsid w:val="0089020D"/>
    <w:rsid w:val="0089147B"/>
    <w:rsid w:val="00892BDE"/>
    <w:rsid w:val="00893624"/>
    <w:rsid w:val="008956EA"/>
    <w:rsid w:val="00897C75"/>
    <w:rsid w:val="008A0B18"/>
    <w:rsid w:val="008A30BB"/>
    <w:rsid w:val="008A35F2"/>
    <w:rsid w:val="008B1E44"/>
    <w:rsid w:val="008B2A8D"/>
    <w:rsid w:val="008B35EC"/>
    <w:rsid w:val="008B5155"/>
    <w:rsid w:val="008C1898"/>
    <w:rsid w:val="008C446E"/>
    <w:rsid w:val="008C4DEC"/>
    <w:rsid w:val="008C58C9"/>
    <w:rsid w:val="008D018A"/>
    <w:rsid w:val="008D0BD5"/>
    <w:rsid w:val="008D1AA2"/>
    <w:rsid w:val="008D1F0A"/>
    <w:rsid w:val="008D2AF6"/>
    <w:rsid w:val="008D3641"/>
    <w:rsid w:val="008D450F"/>
    <w:rsid w:val="008E2EA2"/>
    <w:rsid w:val="008E35BA"/>
    <w:rsid w:val="008E4E58"/>
    <w:rsid w:val="008E7DE2"/>
    <w:rsid w:val="008F1342"/>
    <w:rsid w:val="008F5BD8"/>
    <w:rsid w:val="008F6E09"/>
    <w:rsid w:val="008F6E42"/>
    <w:rsid w:val="008F71D0"/>
    <w:rsid w:val="008F752B"/>
    <w:rsid w:val="00900D51"/>
    <w:rsid w:val="00901478"/>
    <w:rsid w:val="009048A3"/>
    <w:rsid w:val="00904EE0"/>
    <w:rsid w:val="00907CA9"/>
    <w:rsid w:val="00912595"/>
    <w:rsid w:val="00912B50"/>
    <w:rsid w:val="00915430"/>
    <w:rsid w:val="00917F12"/>
    <w:rsid w:val="009216CF"/>
    <w:rsid w:val="00922D30"/>
    <w:rsid w:val="00922DE4"/>
    <w:rsid w:val="009230D7"/>
    <w:rsid w:val="0092325B"/>
    <w:rsid w:val="0092326B"/>
    <w:rsid w:val="00926645"/>
    <w:rsid w:val="00927DB6"/>
    <w:rsid w:val="00930E71"/>
    <w:rsid w:val="00932AF4"/>
    <w:rsid w:val="00933C39"/>
    <w:rsid w:val="00934F96"/>
    <w:rsid w:val="00935A04"/>
    <w:rsid w:val="00935CE0"/>
    <w:rsid w:val="00940E1A"/>
    <w:rsid w:val="00941641"/>
    <w:rsid w:val="00942039"/>
    <w:rsid w:val="00942D5A"/>
    <w:rsid w:val="009432E6"/>
    <w:rsid w:val="009435B7"/>
    <w:rsid w:val="00943C64"/>
    <w:rsid w:val="009447E3"/>
    <w:rsid w:val="009453A2"/>
    <w:rsid w:val="00946AF1"/>
    <w:rsid w:val="0094743A"/>
    <w:rsid w:val="0095049B"/>
    <w:rsid w:val="00953B29"/>
    <w:rsid w:val="00954A12"/>
    <w:rsid w:val="00957CDA"/>
    <w:rsid w:val="009601EF"/>
    <w:rsid w:val="009605BB"/>
    <w:rsid w:val="0096244A"/>
    <w:rsid w:val="009628FE"/>
    <w:rsid w:val="00962943"/>
    <w:rsid w:val="00963A2F"/>
    <w:rsid w:val="00965BA9"/>
    <w:rsid w:val="0096613B"/>
    <w:rsid w:val="00966622"/>
    <w:rsid w:val="00967C39"/>
    <w:rsid w:val="00972C32"/>
    <w:rsid w:val="00972F27"/>
    <w:rsid w:val="00973174"/>
    <w:rsid w:val="00973612"/>
    <w:rsid w:val="0097392B"/>
    <w:rsid w:val="009741C4"/>
    <w:rsid w:val="00974A43"/>
    <w:rsid w:val="00975499"/>
    <w:rsid w:val="0097766F"/>
    <w:rsid w:val="00977DC2"/>
    <w:rsid w:val="00980373"/>
    <w:rsid w:val="0098094D"/>
    <w:rsid w:val="009822E6"/>
    <w:rsid w:val="00982F1A"/>
    <w:rsid w:val="0098496C"/>
    <w:rsid w:val="00986DA3"/>
    <w:rsid w:val="0098714C"/>
    <w:rsid w:val="00990966"/>
    <w:rsid w:val="00992C4D"/>
    <w:rsid w:val="00993EC5"/>
    <w:rsid w:val="00994069"/>
    <w:rsid w:val="0099639A"/>
    <w:rsid w:val="009A07F7"/>
    <w:rsid w:val="009A1077"/>
    <w:rsid w:val="009A1A79"/>
    <w:rsid w:val="009A27FE"/>
    <w:rsid w:val="009A3E0A"/>
    <w:rsid w:val="009A7A7F"/>
    <w:rsid w:val="009B072C"/>
    <w:rsid w:val="009B33F7"/>
    <w:rsid w:val="009B349F"/>
    <w:rsid w:val="009B3EF6"/>
    <w:rsid w:val="009B49BD"/>
    <w:rsid w:val="009B5484"/>
    <w:rsid w:val="009C1F5F"/>
    <w:rsid w:val="009C3AA2"/>
    <w:rsid w:val="009C3E7E"/>
    <w:rsid w:val="009C618A"/>
    <w:rsid w:val="009C6484"/>
    <w:rsid w:val="009C7DBF"/>
    <w:rsid w:val="009D06C3"/>
    <w:rsid w:val="009D31AA"/>
    <w:rsid w:val="009D3E67"/>
    <w:rsid w:val="009D7227"/>
    <w:rsid w:val="009E03B6"/>
    <w:rsid w:val="009E0AF8"/>
    <w:rsid w:val="009E100D"/>
    <w:rsid w:val="009E1D51"/>
    <w:rsid w:val="009E377B"/>
    <w:rsid w:val="009E52A4"/>
    <w:rsid w:val="009E73F8"/>
    <w:rsid w:val="009F1878"/>
    <w:rsid w:val="009F2B17"/>
    <w:rsid w:val="00A00347"/>
    <w:rsid w:val="00A0147B"/>
    <w:rsid w:val="00A01C1D"/>
    <w:rsid w:val="00A023FA"/>
    <w:rsid w:val="00A03ECE"/>
    <w:rsid w:val="00A04FE8"/>
    <w:rsid w:val="00A1054F"/>
    <w:rsid w:val="00A133E2"/>
    <w:rsid w:val="00A1383F"/>
    <w:rsid w:val="00A14432"/>
    <w:rsid w:val="00A17C1E"/>
    <w:rsid w:val="00A17D89"/>
    <w:rsid w:val="00A17F50"/>
    <w:rsid w:val="00A20E1B"/>
    <w:rsid w:val="00A21A60"/>
    <w:rsid w:val="00A220AB"/>
    <w:rsid w:val="00A228C9"/>
    <w:rsid w:val="00A23E28"/>
    <w:rsid w:val="00A30358"/>
    <w:rsid w:val="00A361F4"/>
    <w:rsid w:val="00A3635D"/>
    <w:rsid w:val="00A368EB"/>
    <w:rsid w:val="00A40CCE"/>
    <w:rsid w:val="00A42F16"/>
    <w:rsid w:val="00A45410"/>
    <w:rsid w:val="00A45890"/>
    <w:rsid w:val="00A510F2"/>
    <w:rsid w:val="00A51648"/>
    <w:rsid w:val="00A52A64"/>
    <w:rsid w:val="00A6031B"/>
    <w:rsid w:val="00A61217"/>
    <w:rsid w:val="00A61CC6"/>
    <w:rsid w:val="00A621B6"/>
    <w:rsid w:val="00A62545"/>
    <w:rsid w:val="00A62EB9"/>
    <w:rsid w:val="00A63341"/>
    <w:rsid w:val="00A63368"/>
    <w:rsid w:val="00A63473"/>
    <w:rsid w:val="00A64B22"/>
    <w:rsid w:val="00A71C8D"/>
    <w:rsid w:val="00A71E15"/>
    <w:rsid w:val="00A71F5E"/>
    <w:rsid w:val="00A7356A"/>
    <w:rsid w:val="00A74A43"/>
    <w:rsid w:val="00A80447"/>
    <w:rsid w:val="00A82FFB"/>
    <w:rsid w:val="00A83729"/>
    <w:rsid w:val="00A8401B"/>
    <w:rsid w:val="00A855E5"/>
    <w:rsid w:val="00A90245"/>
    <w:rsid w:val="00A940BD"/>
    <w:rsid w:val="00A95CCF"/>
    <w:rsid w:val="00A96C64"/>
    <w:rsid w:val="00AA26D2"/>
    <w:rsid w:val="00AA3E85"/>
    <w:rsid w:val="00AA4DC4"/>
    <w:rsid w:val="00AA71CC"/>
    <w:rsid w:val="00AB1514"/>
    <w:rsid w:val="00AB21C7"/>
    <w:rsid w:val="00AB2482"/>
    <w:rsid w:val="00AB5808"/>
    <w:rsid w:val="00AB6E68"/>
    <w:rsid w:val="00AB7A23"/>
    <w:rsid w:val="00AB7BB6"/>
    <w:rsid w:val="00AB7DFF"/>
    <w:rsid w:val="00AC0243"/>
    <w:rsid w:val="00AC23CA"/>
    <w:rsid w:val="00AC3E6E"/>
    <w:rsid w:val="00AC5945"/>
    <w:rsid w:val="00AC6ABD"/>
    <w:rsid w:val="00AD0823"/>
    <w:rsid w:val="00AD2772"/>
    <w:rsid w:val="00AD3D17"/>
    <w:rsid w:val="00AD3D63"/>
    <w:rsid w:val="00AD4C3C"/>
    <w:rsid w:val="00AD4FEC"/>
    <w:rsid w:val="00AD5B3C"/>
    <w:rsid w:val="00AD769E"/>
    <w:rsid w:val="00AE110A"/>
    <w:rsid w:val="00AE13F4"/>
    <w:rsid w:val="00AE24AF"/>
    <w:rsid w:val="00AF1886"/>
    <w:rsid w:val="00AF3B6F"/>
    <w:rsid w:val="00B002E8"/>
    <w:rsid w:val="00B008A0"/>
    <w:rsid w:val="00B02D1C"/>
    <w:rsid w:val="00B03223"/>
    <w:rsid w:val="00B03580"/>
    <w:rsid w:val="00B04215"/>
    <w:rsid w:val="00B04785"/>
    <w:rsid w:val="00B04C17"/>
    <w:rsid w:val="00B051B2"/>
    <w:rsid w:val="00B076F1"/>
    <w:rsid w:val="00B10333"/>
    <w:rsid w:val="00B153D5"/>
    <w:rsid w:val="00B159D6"/>
    <w:rsid w:val="00B17E66"/>
    <w:rsid w:val="00B20C66"/>
    <w:rsid w:val="00B214C1"/>
    <w:rsid w:val="00B21B7C"/>
    <w:rsid w:val="00B25C74"/>
    <w:rsid w:val="00B25CDE"/>
    <w:rsid w:val="00B31C92"/>
    <w:rsid w:val="00B32D2B"/>
    <w:rsid w:val="00B339E1"/>
    <w:rsid w:val="00B3426A"/>
    <w:rsid w:val="00B3442B"/>
    <w:rsid w:val="00B35CE9"/>
    <w:rsid w:val="00B35FFC"/>
    <w:rsid w:val="00B36469"/>
    <w:rsid w:val="00B368B3"/>
    <w:rsid w:val="00B43CD5"/>
    <w:rsid w:val="00B46465"/>
    <w:rsid w:val="00B4663C"/>
    <w:rsid w:val="00B46E86"/>
    <w:rsid w:val="00B5040F"/>
    <w:rsid w:val="00B50EEB"/>
    <w:rsid w:val="00B55E78"/>
    <w:rsid w:val="00B62AE6"/>
    <w:rsid w:val="00B63235"/>
    <w:rsid w:val="00B67460"/>
    <w:rsid w:val="00B708CE"/>
    <w:rsid w:val="00B7135D"/>
    <w:rsid w:val="00B72055"/>
    <w:rsid w:val="00B72869"/>
    <w:rsid w:val="00B73C9C"/>
    <w:rsid w:val="00B74C0E"/>
    <w:rsid w:val="00B74DDB"/>
    <w:rsid w:val="00B811A8"/>
    <w:rsid w:val="00B823BE"/>
    <w:rsid w:val="00B839FA"/>
    <w:rsid w:val="00B84328"/>
    <w:rsid w:val="00B8528F"/>
    <w:rsid w:val="00B93008"/>
    <w:rsid w:val="00B94AAA"/>
    <w:rsid w:val="00BA0C8F"/>
    <w:rsid w:val="00BA2569"/>
    <w:rsid w:val="00BA2913"/>
    <w:rsid w:val="00BA70BB"/>
    <w:rsid w:val="00BA7F98"/>
    <w:rsid w:val="00BB1469"/>
    <w:rsid w:val="00BB21D4"/>
    <w:rsid w:val="00BB2EB2"/>
    <w:rsid w:val="00BB5FB0"/>
    <w:rsid w:val="00BB6E58"/>
    <w:rsid w:val="00BC38B8"/>
    <w:rsid w:val="00BC4699"/>
    <w:rsid w:val="00BC5F14"/>
    <w:rsid w:val="00BC6F5B"/>
    <w:rsid w:val="00BD03F6"/>
    <w:rsid w:val="00BD042C"/>
    <w:rsid w:val="00BD094E"/>
    <w:rsid w:val="00BD25BF"/>
    <w:rsid w:val="00BD4154"/>
    <w:rsid w:val="00BD619C"/>
    <w:rsid w:val="00BD66B0"/>
    <w:rsid w:val="00BE14E4"/>
    <w:rsid w:val="00BE187C"/>
    <w:rsid w:val="00BE2545"/>
    <w:rsid w:val="00BE5532"/>
    <w:rsid w:val="00BE6D47"/>
    <w:rsid w:val="00BE7232"/>
    <w:rsid w:val="00BE7DD2"/>
    <w:rsid w:val="00BF0A36"/>
    <w:rsid w:val="00BF2EA4"/>
    <w:rsid w:val="00BF367E"/>
    <w:rsid w:val="00BF36F4"/>
    <w:rsid w:val="00BF4D18"/>
    <w:rsid w:val="00BF4EC7"/>
    <w:rsid w:val="00BF6655"/>
    <w:rsid w:val="00BF6A97"/>
    <w:rsid w:val="00BF6BAC"/>
    <w:rsid w:val="00C00482"/>
    <w:rsid w:val="00C009F7"/>
    <w:rsid w:val="00C011C9"/>
    <w:rsid w:val="00C032F7"/>
    <w:rsid w:val="00C03DD2"/>
    <w:rsid w:val="00C05775"/>
    <w:rsid w:val="00C057A8"/>
    <w:rsid w:val="00C07205"/>
    <w:rsid w:val="00C101B5"/>
    <w:rsid w:val="00C1235F"/>
    <w:rsid w:val="00C13F98"/>
    <w:rsid w:val="00C143A0"/>
    <w:rsid w:val="00C14418"/>
    <w:rsid w:val="00C14BF2"/>
    <w:rsid w:val="00C17C2B"/>
    <w:rsid w:val="00C2039F"/>
    <w:rsid w:val="00C208D8"/>
    <w:rsid w:val="00C20E70"/>
    <w:rsid w:val="00C25C0B"/>
    <w:rsid w:val="00C305AD"/>
    <w:rsid w:val="00C318A2"/>
    <w:rsid w:val="00C32436"/>
    <w:rsid w:val="00C3446E"/>
    <w:rsid w:val="00C37F04"/>
    <w:rsid w:val="00C4156D"/>
    <w:rsid w:val="00C47608"/>
    <w:rsid w:val="00C53EAE"/>
    <w:rsid w:val="00C61725"/>
    <w:rsid w:val="00C61F95"/>
    <w:rsid w:val="00C631C4"/>
    <w:rsid w:val="00C63BC8"/>
    <w:rsid w:val="00C63C8D"/>
    <w:rsid w:val="00C649D6"/>
    <w:rsid w:val="00C64A04"/>
    <w:rsid w:val="00C64AE4"/>
    <w:rsid w:val="00C65C9B"/>
    <w:rsid w:val="00C67EFD"/>
    <w:rsid w:val="00C70744"/>
    <w:rsid w:val="00C73174"/>
    <w:rsid w:val="00C77617"/>
    <w:rsid w:val="00C82ADE"/>
    <w:rsid w:val="00C84A53"/>
    <w:rsid w:val="00C8627B"/>
    <w:rsid w:val="00C91A45"/>
    <w:rsid w:val="00C91D45"/>
    <w:rsid w:val="00C947B4"/>
    <w:rsid w:val="00C94ED1"/>
    <w:rsid w:val="00C95444"/>
    <w:rsid w:val="00C96300"/>
    <w:rsid w:val="00C96A7B"/>
    <w:rsid w:val="00CA0DF2"/>
    <w:rsid w:val="00CA1D78"/>
    <w:rsid w:val="00CA392A"/>
    <w:rsid w:val="00CA3E51"/>
    <w:rsid w:val="00CB1F74"/>
    <w:rsid w:val="00CB3171"/>
    <w:rsid w:val="00CB455F"/>
    <w:rsid w:val="00CB4E95"/>
    <w:rsid w:val="00CB742C"/>
    <w:rsid w:val="00CB7C7E"/>
    <w:rsid w:val="00CC103B"/>
    <w:rsid w:val="00CC32BB"/>
    <w:rsid w:val="00CC3657"/>
    <w:rsid w:val="00CC4DBB"/>
    <w:rsid w:val="00CC7591"/>
    <w:rsid w:val="00CD2046"/>
    <w:rsid w:val="00CD3107"/>
    <w:rsid w:val="00CD3B6F"/>
    <w:rsid w:val="00CD41E5"/>
    <w:rsid w:val="00CD4AD1"/>
    <w:rsid w:val="00CE2A20"/>
    <w:rsid w:val="00CE3CDF"/>
    <w:rsid w:val="00CE4162"/>
    <w:rsid w:val="00CE46B2"/>
    <w:rsid w:val="00CE756B"/>
    <w:rsid w:val="00CF01E8"/>
    <w:rsid w:val="00CF1414"/>
    <w:rsid w:val="00CF14CD"/>
    <w:rsid w:val="00CF5E11"/>
    <w:rsid w:val="00CF6AEA"/>
    <w:rsid w:val="00D00316"/>
    <w:rsid w:val="00D0417C"/>
    <w:rsid w:val="00D04A37"/>
    <w:rsid w:val="00D07B69"/>
    <w:rsid w:val="00D10EED"/>
    <w:rsid w:val="00D13C14"/>
    <w:rsid w:val="00D145C1"/>
    <w:rsid w:val="00D14FF9"/>
    <w:rsid w:val="00D156D8"/>
    <w:rsid w:val="00D1705D"/>
    <w:rsid w:val="00D23D1D"/>
    <w:rsid w:val="00D24471"/>
    <w:rsid w:val="00D24D07"/>
    <w:rsid w:val="00D278D5"/>
    <w:rsid w:val="00D3361A"/>
    <w:rsid w:val="00D33BE9"/>
    <w:rsid w:val="00D3644C"/>
    <w:rsid w:val="00D37696"/>
    <w:rsid w:val="00D37EA4"/>
    <w:rsid w:val="00D40A44"/>
    <w:rsid w:val="00D418C0"/>
    <w:rsid w:val="00D540C7"/>
    <w:rsid w:val="00D546FF"/>
    <w:rsid w:val="00D61182"/>
    <w:rsid w:val="00D61643"/>
    <w:rsid w:val="00D62EF1"/>
    <w:rsid w:val="00D64705"/>
    <w:rsid w:val="00D6517D"/>
    <w:rsid w:val="00D65424"/>
    <w:rsid w:val="00D65590"/>
    <w:rsid w:val="00D6627A"/>
    <w:rsid w:val="00D664C0"/>
    <w:rsid w:val="00D671F3"/>
    <w:rsid w:val="00D67258"/>
    <w:rsid w:val="00D673ED"/>
    <w:rsid w:val="00D72C25"/>
    <w:rsid w:val="00D73F41"/>
    <w:rsid w:val="00D74457"/>
    <w:rsid w:val="00D77B64"/>
    <w:rsid w:val="00D83B8E"/>
    <w:rsid w:val="00D8548A"/>
    <w:rsid w:val="00D90F5C"/>
    <w:rsid w:val="00D94AA7"/>
    <w:rsid w:val="00D95467"/>
    <w:rsid w:val="00D95FE7"/>
    <w:rsid w:val="00D97567"/>
    <w:rsid w:val="00DA1F7D"/>
    <w:rsid w:val="00DA358B"/>
    <w:rsid w:val="00DA5516"/>
    <w:rsid w:val="00DA5E92"/>
    <w:rsid w:val="00DB36DA"/>
    <w:rsid w:val="00DB3D0B"/>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24D0"/>
    <w:rsid w:val="00DD639E"/>
    <w:rsid w:val="00DD7766"/>
    <w:rsid w:val="00DE22B6"/>
    <w:rsid w:val="00DE2447"/>
    <w:rsid w:val="00DE35A4"/>
    <w:rsid w:val="00DE540B"/>
    <w:rsid w:val="00DE6060"/>
    <w:rsid w:val="00DF2156"/>
    <w:rsid w:val="00DF26B6"/>
    <w:rsid w:val="00DF4D63"/>
    <w:rsid w:val="00DF746B"/>
    <w:rsid w:val="00DF7DFA"/>
    <w:rsid w:val="00E00281"/>
    <w:rsid w:val="00E03CA8"/>
    <w:rsid w:val="00E07323"/>
    <w:rsid w:val="00E1000B"/>
    <w:rsid w:val="00E113BD"/>
    <w:rsid w:val="00E12EED"/>
    <w:rsid w:val="00E1433E"/>
    <w:rsid w:val="00E1550E"/>
    <w:rsid w:val="00E15B50"/>
    <w:rsid w:val="00E21050"/>
    <w:rsid w:val="00E24992"/>
    <w:rsid w:val="00E24E23"/>
    <w:rsid w:val="00E25298"/>
    <w:rsid w:val="00E2629E"/>
    <w:rsid w:val="00E316F4"/>
    <w:rsid w:val="00E33A3E"/>
    <w:rsid w:val="00E34ABE"/>
    <w:rsid w:val="00E35EE0"/>
    <w:rsid w:val="00E37174"/>
    <w:rsid w:val="00E37DB2"/>
    <w:rsid w:val="00E404C3"/>
    <w:rsid w:val="00E414BB"/>
    <w:rsid w:val="00E426D8"/>
    <w:rsid w:val="00E4294E"/>
    <w:rsid w:val="00E46D19"/>
    <w:rsid w:val="00E46F75"/>
    <w:rsid w:val="00E50288"/>
    <w:rsid w:val="00E53C20"/>
    <w:rsid w:val="00E5475D"/>
    <w:rsid w:val="00E5493B"/>
    <w:rsid w:val="00E54BFB"/>
    <w:rsid w:val="00E57A3C"/>
    <w:rsid w:val="00E613D3"/>
    <w:rsid w:val="00E63C8D"/>
    <w:rsid w:val="00E679BE"/>
    <w:rsid w:val="00E67F77"/>
    <w:rsid w:val="00E7151C"/>
    <w:rsid w:val="00E73646"/>
    <w:rsid w:val="00E744F8"/>
    <w:rsid w:val="00E80905"/>
    <w:rsid w:val="00E85D0E"/>
    <w:rsid w:val="00E957D1"/>
    <w:rsid w:val="00E963DB"/>
    <w:rsid w:val="00EA2386"/>
    <w:rsid w:val="00EA2693"/>
    <w:rsid w:val="00EA2825"/>
    <w:rsid w:val="00EA3A2C"/>
    <w:rsid w:val="00EA4273"/>
    <w:rsid w:val="00EB11FE"/>
    <w:rsid w:val="00EB675B"/>
    <w:rsid w:val="00EC1F4A"/>
    <w:rsid w:val="00EC2975"/>
    <w:rsid w:val="00EC65EA"/>
    <w:rsid w:val="00EC6FFF"/>
    <w:rsid w:val="00ED28BE"/>
    <w:rsid w:val="00ED44AD"/>
    <w:rsid w:val="00ED5BDF"/>
    <w:rsid w:val="00ED5C7F"/>
    <w:rsid w:val="00ED6A5B"/>
    <w:rsid w:val="00ED79EA"/>
    <w:rsid w:val="00ED7EB5"/>
    <w:rsid w:val="00EE3960"/>
    <w:rsid w:val="00EF0322"/>
    <w:rsid w:val="00EF07A0"/>
    <w:rsid w:val="00EF0B27"/>
    <w:rsid w:val="00EF2115"/>
    <w:rsid w:val="00EF2131"/>
    <w:rsid w:val="00EF47D3"/>
    <w:rsid w:val="00EF4D0D"/>
    <w:rsid w:val="00EF5CD5"/>
    <w:rsid w:val="00EF7019"/>
    <w:rsid w:val="00EF750E"/>
    <w:rsid w:val="00F00F60"/>
    <w:rsid w:val="00F01004"/>
    <w:rsid w:val="00F02577"/>
    <w:rsid w:val="00F04BBE"/>
    <w:rsid w:val="00F05A4E"/>
    <w:rsid w:val="00F07960"/>
    <w:rsid w:val="00F0797E"/>
    <w:rsid w:val="00F12400"/>
    <w:rsid w:val="00F12E00"/>
    <w:rsid w:val="00F16040"/>
    <w:rsid w:val="00F20699"/>
    <w:rsid w:val="00F248F7"/>
    <w:rsid w:val="00F279DE"/>
    <w:rsid w:val="00F30DD6"/>
    <w:rsid w:val="00F31512"/>
    <w:rsid w:val="00F3400F"/>
    <w:rsid w:val="00F3430D"/>
    <w:rsid w:val="00F350B2"/>
    <w:rsid w:val="00F35C08"/>
    <w:rsid w:val="00F37441"/>
    <w:rsid w:val="00F41FBB"/>
    <w:rsid w:val="00F42C1A"/>
    <w:rsid w:val="00F43574"/>
    <w:rsid w:val="00F45AE3"/>
    <w:rsid w:val="00F45FB0"/>
    <w:rsid w:val="00F46691"/>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3153"/>
    <w:rsid w:val="00F672AC"/>
    <w:rsid w:val="00F672FD"/>
    <w:rsid w:val="00F71F26"/>
    <w:rsid w:val="00F72153"/>
    <w:rsid w:val="00F73492"/>
    <w:rsid w:val="00F75327"/>
    <w:rsid w:val="00F75621"/>
    <w:rsid w:val="00F75796"/>
    <w:rsid w:val="00F761B2"/>
    <w:rsid w:val="00F76CCF"/>
    <w:rsid w:val="00F800A4"/>
    <w:rsid w:val="00F80721"/>
    <w:rsid w:val="00F82F1E"/>
    <w:rsid w:val="00F85556"/>
    <w:rsid w:val="00F85D48"/>
    <w:rsid w:val="00F87846"/>
    <w:rsid w:val="00F91AE9"/>
    <w:rsid w:val="00F92E3E"/>
    <w:rsid w:val="00F9728E"/>
    <w:rsid w:val="00FA0E2F"/>
    <w:rsid w:val="00FA1D9B"/>
    <w:rsid w:val="00FA39C2"/>
    <w:rsid w:val="00FA4374"/>
    <w:rsid w:val="00FA5846"/>
    <w:rsid w:val="00FA7089"/>
    <w:rsid w:val="00FA7225"/>
    <w:rsid w:val="00FA7430"/>
    <w:rsid w:val="00FB2909"/>
    <w:rsid w:val="00FB4237"/>
    <w:rsid w:val="00FB5F57"/>
    <w:rsid w:val="00FB74A7"/>
    <w:rsid w:val="00FC04A6"/>
    <w:rsid w:val="00FC09C4"/>
    <w:rsid w:val="00FC1AE2"/>
    <w:rsid w:val="00FC2369"/>
    <w:rsid w:val="00FC2A4B"/>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tender.powergrid.i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15</Pages>
  <Words>4815</Words>
  <Characters>27449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184</cp:revision>
  <cp:lastPrinted>2026-04-01T09:45:00Z</cp:lastPrinted>
  <dcterms:created xsi:type="dcterms:W3CDTF">2025-10-23T17:07:00Z</dcterms:created>
  <dcterms:modified xsi:type="dcterms:W3CDTF">2026-04-10T05:10:00Z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